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1" w:name="_Toc54015531"/>
    <w:bookmarkStart w:id="2" w:name="_Toc54016763"/>
    <w:bookmarkStart w:id="3" w:name="_Toc194502861"/>
    <w:p w14:paraId="2BC8338C" w14:textId="2BD45592" w:rsidR="00B76DB2" w:rsidRPr="00864656" w:rsidRDefault="00374D07" w:rsidP="00651B73">
      <w:pPr>
        <w:pStyle w:val="Header"/>
        <w:tabs>
          <w:tab w:val="left" w:pos="2997"/>
          <w:tab w:val="left" w:pos="3780"/>
          <w:tab w:val="right" w:pos="7366"/>
          <w:tab w:val="right" w:pos="9000"/>
          <w:tab w:val="right" w:pos="9029"/>
        </w:tabs>
        <w:spacing w:line="206" w:lineRule="auto"/>
        <w:jc w:val="right"/>
        <w:outlineLvl w:val="0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  <w:lang w:val="th-TH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BE3881A" wp14:editId="22CF6A7B">
                <wp:simplePos x="0" y="0"/>
                <wp:positionH relativeFrom="column">
                  <wp:posOffset>-411982</wp:posOffset>
                </wp:positionH>
                <wp:positionV relativeFrom="paragraph">
                  <wp:posOffset>-1126225</wp:posOffset>
                </wp:positionV>
                <wp:extent cx="6290268" cy="1075174"/>
                <wp:effectExtent l="0" t="0" r="0" b="0"/>
                <wp:wrapNone/>
                <wp:docPr id="943654340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0268" cy="107517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rto="http://schemas.microsoft.com/office/word/2006/arto">
            <w:pict>
              <v:rect w14:anchorId="0029E5D6" id="สี่เหลี่ยมผืนผ้า 1" o:spid="_x0000_s1026" style="position:absolute;margin-left:-32.45pt;margin-top:-88.7pt;width:495.3pt;height:84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" fillcolor="white [3212]" stroked="f" strokeweight="2pt"/>
            </w:pict>
          </mc:Fallback>
        </mc:AlternateContent>
      </w:r>
      <w:r w:rsidR="00B76DB2" w:rsidRPr="00864656">
        <w:rPr>
          <w:rFonts w:ascii="TH SarabunPSK" w:hAnsi="TH SarabunPSK" w:cs="TH SarabunPSK"/>
          <w:b/>
          <w:bCs/>
          <w:sz w:val="40"/>
          <w:szCs w:val="40"/>
          <w:cs/>
        </w:rPr>
        <w:t xml:space="preserve">บทที่ </w:t>
      </w:r>
      <w:bookmarkEnd w:id="1"/>
      <w:bookmarkEnd w:id="2"/>
      <w:r w:rsidR="00A96CD5">
        <w:rPr>
          <w:rFonts w:ascii="TH SarabunPSK" w:hAnsi="TH SarabunPSK" w:cs="TH SarabunPSK" w:hint="cs"/>
          <w:b/>
          <w:bCs/>
          <w:sz w:val="40"/>
          <w:szCs w:val="40"/>
          <w:cs/>
        </w:rPr>
        <w:t>1</w:t>
      </w:r>
      <w:bookmarkEnd w:id="3"/>
    </w:p>
    <w:p w14:paraId="161AAD88" w14:textId="4BD6D8F6" w:rsidR="009D11B0" w:rsidRPr="00F02CA3" w:rsidRDefault="00564611" w:rsidP="00651B73">
      <w:pPr>
        <w:pStyle w:val="Header"/>
        <w:pBdr>
          <w:bottom w:val="single" w:sz="4" w:space="1" w:color="auto"/>
        </w:pBdr>
        <w:tabs>
          <w:tab w:val="right" w:pos="7366"/>
          <w:tab w:val="right" w:pos="9000"/>
        </w:tabs>
        <w:spacing w:line="206" w:lineRule="auto"/>
        <w:jc w:val="right"/>
        <w:outlineLvl w:val="0"/>
        <w:rPr>
          <w:rFonts w:ascii="TH SarabunPSK" w:hAnsi="TH SarabunPSK" w:cs="TH SarabunPSK"/>
          <w:b/>
          <w:bCs/>
          <w:i/>
          <w:iCs/>
          <w:sz w:val="44"/>
          <w:szCs w:val="44"/>
          <w:cs/>
          <w:lang w:val="af-ZA"/>
        </w:rPr>
      </w:pPr>
      <w:bookmarkStart w:id="4" w:name="_Toc194502862"/>
      <w:r>
        <w:rPr>
          <w:rFonts w:ascii="TH SarabunPSK" w:hAnsi="TH SarabunPSK" w:cs="TH SarabunPSK" w:hint="cs"/>
          <w:b/>
          <w:bCs/>
          <w:sz w:val="40"/>
          <w:szCs w:val="40"/>
          <w:cs/>
          <w:lang w:val="af-ZA"/>
        </w:rPr>
        <w:t>ความก้าวหน้าของงานแต่ละด้าน</w:t>
      </w:r>
      <w:bookmarkEnd w:id="4"/>
    </w:p>
    <w:p w14:paraId="5D1138F4" w14:textId="1D03C85A" w:rsidR="002052B5" w:rsidRPr="000E4D49" w:rsidRDefault="002052B5" w:rsidP="000E4D49">
      <w:pPr>
        <w:pStyle w:val="Heading2"/>
        <w:numPr>
          <w:ilvl w:val="0"/>
          <w:numId w:val="44"/>
        </w:numPr>
        <w:tabs>
          <w:tab w:val="clear" w:pos="720"/>
          <w:tab w:val="clear" w:pos="1080"/>
        </w:tabs>
        <w:spacing w:before="120" w:after="120"/>
        <w:ind w:left="709" w:hanging="720"/>
        <w:rPr>
          <w:rFonts w:ascii="TH SarabunPSK" w:hAnsi="TH SarabunPSK" w:cs="TH SarabunPSK"/>
          <w:sz w:val="32"/>
          <w:szCs w:val="32"/>
        </w:rPr>
      </w:pPr>
      <w:bookmarkStart w:id="5" w:name="_Toc170982831"/>
      <w:bookmarkStart w:id="6" w:name="_Toc170990732"/>
      <w:bookmarkStart w:id="7" w:name="_Toc171000906"/>
      <w:bookmarkStart w:id="8" w:name="_Toc194502863"/>
      <w:r w:rsidRPr="004C6165">
        <w:rPr>
          <w:rFonts w:ascii="TH SarabunPSK" w:hAnsi="TH SarabunPSK" w:cs="TH SarabunPSK"/>
          <w:sz w:val="32"/>
          <w:szCs w:val="32"/>
          <w:cs/>
        </w:rPr>
        <w:t>ขั้นตอนการดำเนินงาน</w:t>
      </w:r>
      <w:bookmarkEnd w:id="5"/>
      <w:bookmarkEnd w:id="6"/>
      <w:bookmarkEnd w:id="7"/>
      <w:bookmarkEnd w:id="8"/>
    </w:p>
    <w:p w14:paraId="04EC2A08" w14:textId="245CD4B1" w:rsidR="007511BE" w:rsidRPr="00F06F45" w:rsidRDefault="007511BE" w:rsidP="007511BE">
      <w:pPr>
        <w:spacing w:before="240" w:after="120"/>
        <w:ind w:firstLine="720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 w:rsidRPr="00422E62">
        <w:rPr>
          <w:rFonts w:ascii="TH SarabunPSK" w:hAnsi="TH SarabunPSK" w:cs="TH SarabunPSK" w:hint="cs"/>
          <w:sz w:val="32"/>
          <w:szCs w:val="32"/>
          <w:cs/>
        </w:rPr>
        <w:t>คณะท</w:t>
      </w:r>
      <w:r w:rsidR="00A0454D">
        <w:rPr>
          <w:rFonts w:ascii="TH SarabunPSK" w:hAnsi="TH SarabunPSK" w:cs="TH SarabunPSK" w:hint="cs"/>
          <w:sz w:val="32"/>
          <w:szCs w:val="32"/>
          <w:cs/>
        </w:rPr>
        <w:t>ี่</w:t>
      </w:r>
      <w:r w:rsidRPr="00422E62">
        <w:rPr>
          <w:rFonts w:ascii="TH SarabunPSK" w:hAnsi="TH SarabunPSK" w:cs="TH SarabunPSK" w:hint="cs"/>
          <w:sz w:val="32"/>
          <w:szCs w:val="32"/>
          <w:cs/>
        </w:rPr>
        <w:t>ปรึกษาจะดำเนินงาน โครงการค่าสำรวจและประเมินสภาพโครงข่ายทางหลวง</w:t>
      </w:r>
      <w:r w:rsidRPr="00422E62">
        <w:rPr>
          <w:rFonts w:ascii="TH SarabunPSK" w:hAnsi="TH SarabunPSK" w:cs="TH SarabunPSK"/>
          <w:sz w:val="32"/>
          <w:szCs w:val="32"/>
        </w:rPr>
        <w:br/>
      </w:r>
      <w:r w:rsidRPr="00422E62">
        <w:rPr>
          <w:rFonts w:ascii="TH SarabunPSK" w:hAnsi="TH SarabunPSK" w:cs="TH SarabunPSK" w:hint="cs"/>
          <w:sz w:val="32"/>
          <w:szCs w:val="32"/>
          <w:cs/>
        </w:rPr>
        <w:t>เพื่อเพิ่มประสิทธิผลการใช้จ่ายงบประมาณบำรุงรักษาทางหลวงในระยะยาว ปี 256</w:t>
      </w:r>
      <w:r w:rsidR="00875A5A" w:rsidRPr="00422E62">
        <w:rPr>
          <w:rFonts w:ascii="TH SarabunPSK" w:hAnsi="TH SarabunPSK" w:cs="TH SarabunPSK" w:hint="cs"/>
          <w:sz w:val="32"/>
          <w:szCs w:val="32"/>
          <w:cs/>
        </w:rPr>
        <w:t>8</w:t>
      </w:r>
      <w:r w:rsidRPr="00422E62">
        <w:rPr>
          <w:rFonts w:ascii="TH SarabunPSK" w:hAnsi="TH SarabunPSK" w:cs="TH SarabunPSK" w:hint="cs"/>
          <w:sz w:val="32"/>
          <w:szCs w:val="32"/>
          <w:cs/>
        </w:rPr>
        <w:t xml:space="preserve"> ตามผังการดำเนินงาน</w:t>
      </w:r>
      <w:r w:rsidRPr="00422E62">
        <w:rPr>
          <w:rFonts w:ascii="TH SarabunPSK" w:hAnsi="TH SarabunPSK" w:cs="TH SarabunPSK" w:hint="cs"/>
          <w:sz w:val="32"/>
          <w:szCs w:val="32"/>
          <w:cs/>
        </w:rPr>
        <w:br/>
        <w:t>แสดงดัง</w:t>
      </w:r>
      <w:r w:rsidR="00C17725">
        <w:rPr>
          <w:rFonts w:ascii="TH SarabunPSK" w:hAnsi="TH SarabunPSK" w:cs="TH SarabunPSK"/>
          <w:sz w:val="32"/>
          <w:szCs w:val="32"/>
          <w:cs/>
        </w:rPr>
        <w:t>รูปที่ 1</w:t>
      </w:r>
      <w:r w:rsidR="00422E62" w:rsidRPr="00422E62">
        <w:rPr>
          <w:rFonts w:ascii="TH SarabunPSK" w:hAnsi="TH SarabunPSK" w:cs="TH SarabunPSK"/>
          <w:sz w:val="32"/>
          <w:szCs w:val="32"/>
          <w:cs/>
        </w:rPr>
        <w:t>-1</w:t>
      </w:r>
      <w:r w:rsidRPr="00422E62">
        <w:rPr>
          <w:rFonts w:ascii="TH SarabunPSK" w:hAnsi="TH SarabunPSK" w:cs="TH SarabunPSK" w:hint="cs"/>
          <w:sz w:val="32"/>
          <w:szCs w:val="32"/>
          <w:cs/>
        </w:rPr>
        <w:t xml:space="preserve"> สรุปได้ดัง</w:t>
      </w:r>
      <w:r w:rsidR="00442916">
        <w:rPr>
          <w:rFonts w:ascii="TH SarabunPSK" w:hAnsi="TH SarabunPSK" w:cs="TH SarabunPSK" w:hint="cs"/>
          <w:sz w:val="32"/>
          <w:szCs w:val="32"/>
          <w:cs/>
        </w:rPr>
        <w:t>นี้</w:t>
      </w:r>
    </w:p>
    <w:p w14:paraId="731535CB" w14:textId="2B80E253" w:rsidR="007511BE" w:rsidRPr="00654140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 w:rsidRPr="00422E62">
        <w:rPr>
          <w:rFonts w:ascii="TH SarabunPSK" w:hAnsi="TH SarabunPSK" w:cs="TH SarabunPSK" w:hint="cs"/>
          <w:sz w:val="32"/>
          <w:szCs w:val="32"/>
        </w:rPr>
        <w:t>1.</w:t>
      </w:r>
      <w:r w:rsidRPr="00422E62">
        <w:rPr>
          <w:rFonts w:ascii="TH SarabunPSK" w:hAnsi="TH SarabunPSK" w:cs="TH SarabunPSK" w:hint="cs"/>
          <w:sz w:val="32"/>
          <w:szCs w:val="32"/>
        </w:rPr>
        <w:tab/>
      </w:r>
      <w:r w:rsidRPr="00323BA8">
        <w:rPr>
          <w:rFonts w:ascii="TH SarabunPSK" w:hAnsi="TH SarabunPSK" w:cs="TH SarabunPSK" w:hint="cs"/>
          <w:sz w:val="32"/>
          <w:szCs w:val="32"/>
          <w:cs/>
        </w:rPr>
        <w:t>พื้นที่การสำรวจ โดยใช้หลักเกณฑ์ในการวางกรอบเส้นสำรวจ ภายในพื้นที่รับผิดชอบของสำนักงานทางหลวงที่</w:t>
      </w:r>
      <w:r w:rsidR="00197C70" w:rsidRPr="00323B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23BA8">
        <w:rPr>
          <w:rFonts w:ascii="TH SarabunPSK" w:hAnsi="TH SarabunPSK" w:cs="TH SarabunPSK" w:hint="cs"/>
          <w:sz w:val="32"/>
          <w:szCs w:val="32"/>
        </w:rPr>
        <w:t>1 - 18</w:t>
      </w:r>
      <w:r w:rsidRPr="00323BA8">
        <w:rPr>
          <w:rFonts w:ascii="TH SarabunPSK" w:hAnsi="TH SarabunPSK" w:cs="TH SarabunPSK" w:hint="cs"/>
          <w:sz w:val="32"/>
          <w:szCs w:val="32"/>
          <w:cs/>
        </w:rPr>
        <w:t xml:space="preserve"> ซึ่งไม่รวมถึงพื้นที่ในจังหวัดชายแดนใต้ตาม พ.ร.บ. </w:t>
      </w:r>
      <w:r w:rsidRPr="00323BA8">
        <w:rPr>
          <w:rFonts w:ascii="TH SarabunPSK" w:hAnsi="TH SarabunPSK" w:cs="TH SarabunPSK" w:hint="cs"/>
          <w:sz w:val="32"/>
          <w:szCs w:val="32"/>
          <w:cs/>
        </w:rPr>
        <w:br/>
        <w:t xml:space="preserve">รักษาความมั่นคงภายในราชอาณาจักร ได้แก่ จังหวัดปัตตานี จังหวัดยะลา และจังหวัดนราธิวาส รวมถึง </w:t>
      </w:r>
      <w:r w:rsidRPr="00323BA8">
        <w:rPr>
          <w:rFonts w:ascii="TH SarabunPSK" w:hAnsi="TH SarabunPSK" w:cs="TH SarabunPSK" w:hint="cs"/>
          <w:sz w:val="32"/>
          <w:szCs w:val="32"/>
        </w:rPr>
        <w:t>4</w:t>
      </w:r>
      <w:r w:rsidRPr="00323BA8">
        <w:rPr>
          <w:rFonts w:ascii="TH SarabunPSK" w:hAnsi="TH SarabunPSK" w:cs="TH SarabunPSK" w:hint="cs"/>
          <w:sz w:val="32"/>
          <w:szCs w:val="32"/>
          <w:cs/>
        </w:rPr>
        <w:t xml:space="preserve"> อำเภอ ในจังหวัดสงขลา ได้แก่ อำเภอเทพา อำเภอนาทวี อำเภอจะนะ </w:t>
      </w:r>
      <w:r w:rsidRPr="00323BA8">
        <w:rPr>
          <w:rFonts w:ascii="TH SarabunPSK" w:hAnsi="TH SarabunPSK" w:cs="TH SarabunPSK" w:hint="cs"/>
          <w:sz w:val="32"/>
          <w:szCs w:val="32"/>
          <w:cs/>
        </w:rPr>
        <w:br/>
        <w:t>และอำเภอสะบ้าย้อย</w:t>
      </w:r>
      <w:r w:rsidRPr="00654140">
        <w:rPr>
          <w:rFonts w:ascii="TH SarabunPSK" w:hAnsi="TH SarabunPSK" w:cs="TH SarabunPSK" w:hint="cs"/>
          <w:spacing w:val="4"/>
          <w:sz w:val="32"/>
          <w:szCs w:val="32"/>
          <w:cs/>
        </w:rPr>
        <w:t xml:space="preserve"> </w:t>
      </w:r>
    </w:p>
    <w:p w14:paraId="0FBD9221" w14:textId="0DD06F16" w:rsidR="007511BE" w:rsidRPr="00313B2E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pacing w:val="6"/>
        </w:rPr>
      </w:pPr>
      <w:r w:rsidRPr="00422E62">
        <w:rPr>
          <w:rFonts w:ascii="TH SarabunPSK" w:hAnsi="TH SarabunPSK" w:cs="TH SarabunPSK" w:hint="cs"/>
          <w:sz w:val="32"/>
          <w:szCs w:val="32"/>
        </w:rPr>
        <w:t>2.</w:t>
      </w:r>
      <w:r w:rsidRPr="00422E62">
        <w:rPr>
          <w:rFonts w:ascii="TH SarabunPSK" w:hAnsi="TH SarabunPSK" w:cs="TH SarabunPSK" w:hint="cs"/>
          <w:sz w:val="32"/>
          <w:szCs w:val="32"/>
        </w:rPr>
        <w:tab/>
      </w:r>
      <w:r w:rsidRPr="00422E62">
        <w:rPr>
          <w:rFonts w:ascii="TH SarabunPSK" w:hAnsi="TH SarabunPSK" w:cs="TH SarabunPSK" w:hint="cs"/>
          <w:sz w:val="32"/>
          <w:szCs w:val="32"/>
          <w:cs/>
        </w:rPr>
        <w:t>จัดทำแผนการสำรวจระยะทางในการจัดทำแผนไม่น้อยกว่า 39</w:t>
      </w:r>
      <w:r w:rsidRPr="00422E62">
        <w:rPr>
          <w:rFonts w:ascii="TH SarabunPSK" w:hAnsi="TH SarabunPSK" w:cs="TH SarabunPSK" w:hint="cs"/>
          <w:sz w:val="32"/>
          <w:szCs w:val="32"/>
        </w:rPr>
        <w:t>,</w:t>
      </w:r>
      <w:r w:rsidRPr="00422E62">
        <w:rPr>
          <w:rFonts w:ascii="TH SarabunPSK" w:hAnsi="TH SarabunPSK" w:cs="TH SarabunPSK" w:hint="cs"/>
          <w:sz w:val="32"/>
          <w:szCs w:val="32"/>
          <w:cs/>
        </w:rPr>
        <w:t>000 กิโลเมตร และทำการ</w:t>
      </w:r>
      <w:r w:rsidRPr="00422E62">
        <w:rPr>
          <w:rFonts w:ascii="TH SarabunPSK" w:hAnsi="TH SarabunPSK" w:cs="TH SarabunPSK" w:hint="cs"/>
          <w:sz w:val="32"/>
          <w:szCs w:val="32"/>
          <w:cs/>
        </w:rPr>
        <w:br/>
        <w:t>ส่งมอบแผนการสำรวจเป็นรายแขวงทางหลวง เพื่อรอรับการอนุมัติจาก</w:t>
      </w:r>
      <w:r w:rsidRPr="009B4512">
        <w:rPr>
          <w:rFonts w:ascii="TH SarabunPSK" w:hAnsi="TH SarabunPSK" w:cs="TH SarabunPSK" w:hint="cs"/>
          <w:sz w:val="32"/>
          <w:szCs w:val="32"/>
          <w:cs/>
        </w:rPr>
        <w:t>เจ้าหน้าที่แขวงทาง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หลวงภายในพื้นที่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พร้อมทั้งความเห็นชอบจากสำนักงานทางหลวง และคณะกรรมการ ก่อนทำการ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เข้าสำรวจภายในพื้นที่ โดยการจัดทำแผนสำรวจ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ด้วยอุปกรณ์ LCMS </w:t>
      </w:r>
      <w:r w:rsidRPr="00D73604">
        <w:rPr>
          <w:rFonts w:ascii="TH SarabunPSK" w:hAnsi="TH SarabunPSK" w:cs="TH SarabunPSK" w:hint="cs"/>
          <w:sz w:val="32"/>
          <w:szCs w:val="32"/>
        </w:rPr>
        <w:t>ระยะทาง 2</w:t>
      </w:r>
      <w:r w:rsidR="009B4512">
        <w:rPr>
          <w:rFonts w:ascii="TH SarabunPSK" w:hAnsi="TH SarabunPSK" w:cs="TH SarabunPSK"/>
          <w:sz w:val="32"/>
          <w:szCs w:val="32"/>
        </w:rPr>
        <w:t>2</w:t>
      </w:r>
      <w:r w:rsidRPr="00D73604">
        <w:rPr>
          <w:rFonts w:ascii="TH SarabunPSK" w:hAnsi="TH SarabunPSK" w:cs="TH SarabunPSK" w:hint="cs"/>
          <w:sz w:val="32"/>
          <w:szCs w:val="32"/>
          <w:cs/>
        </w:rPr>
        <w:t xml:space="preserve">,000 </w:t>
      </w:r>
      <w:r w:rsidRPr="00D73604">
        <w:rPr>
          <w:rFonts w:ascii="TH SarabunPSK" w:hAnsi="TH SarabunPSK" w:cs="TH SarabunPSK" w:hint="cs"/>
          <w:sz w:val="32"/>
          <w:szCs w:val="32"/>
        </w:rPr>
        <w:t>กิโลเมตร</w:t>
      </w:r>
      <w:r w:rsidRPr="0012422F">
        <w:rPr>
          <w:rFonts w:ascii="TH SarabunPSK" w:hAnsi="TH SarabunPSK" w:cs="TH SarabunPSK" w:hint="cs"/>
          <w:cs/>
        </w:rPr>
        <w:t xml:space="preserve"> </w:t>
      </w:r>
      <w:r w:rsidRPr="00313B2E">
        <w:rPr>
          <w:rFonts w:ascii="TH SarabunPSK" w:hAnsi="TH SarabunPSK" w:cs="TH SarabunPSK" w:hint="cs"/>
          <w:spacing w:val="6"/>
          <w:sz w:val="32"/>
          <w:szCs w:val="32"/>
        </w:rPr>
        <w:t>แผนสำรวจด้วยอุปกรณ์ Laser Profile ระยะทาง 1</w:t>
      </w:r>
      <w:r w:rsidR="009B4512" w:rsidRPr="00313B2E">
        <w:rPr>
          <w:rFonts w:ascii="TH SarabunPSK" w:hAnsi="TH SarabunPSK" w:cs="TH SarabunPSK"/>
          <w:spacing w:val="6"/>
          <w:sz w:val="32"/>
          <w:szCs w:val="32"/>
        </w:rPr>
        <w:t>7</w:t>
      </w:r>
      <w:r w:rsidRPr="00313B2E">
        <w:rPr>
          <w:rFonts w:ascii="TH SarabunPSK" w:hAnsi="TH SarabunPSK" w:cs="TH SarabunPSK" w:hint="cs"/>
          <w:spacing w:val="6"/>
          <w:sz w:val="32"/>
          <w:szCs w:val="32"/>
        </w:rPr>
        <w:t>,000 กิโลเมตร</w:t>
      </w:r>
    </w:p>
    <w:p w14:paraId="769BA652" w14:textId="77777777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3.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>ตรวจสอบอุปกรณ์เครื่องมือเลเซอร์ใช้สำรวจ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และชุดอุปกรณ์ที่เกี่ยวข้อง ได้แก่ ชุดอุปกรณ์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ค่าความเสียหาย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,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ชุดอุปกรณ์วัดระยะทาง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,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ชุดอุปกรณ์รับค่าพิกัด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,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ชุดอุปกรณ์ถ่ายภาพ 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</w:r>
      <w:r w:rsidRPr="00564611">
        <w:rPr>
          <w:rFonts w:ascii="TH SarabunPSK" w:hAnsi="TH SarabunPSK" w:cs="TH SarabunPSK" w:hint="cs"/>
          <w:spacing w:val="4"/>
          <w:sz w:val="32"/>
          <w:szCs w:val="32"/>
          <w:cs/>
        </w:rPr>
        <w:t>โดยทำการทดสอบคุณภาพของอุปกรณ์ที่ใช้ในการสำรวจตลอดจนทั้งโครงการ</w:t>
      </w:r>
    </w:p>
    <w:p w14:paraId="4C4889AE" w14:textId="77777777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4.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>สำรวจสายทาง/ประมวลผล จากข้อมูลจัดทำแผนการสำรวจทำการสำรวจสายทางด้วย</w:t>
      </w:r>
      <w:r>
        <w:rPr>
          <w:rFonts w:ascii="TH SarabunPSK" w:hAnsi="TH SarabunPSK" w:cs="TH SarabunPSK"/>
          <w:sz w:val="32"/>
          <w:szCs w:val="32"/>
        </w:rPr>
        <w:br/>
      </w:r>
      <w:r w:rsidRPr="0012422F">
        <w:rPr>
          <w:rFonts w:ascii="TH SarabunPSK" w:hAnsi="TH SarabunPSK" w:cs="TH SarabunPSK" w:hint="cs"/>
          <w:sz w:val="32"/>
          <w:szCs w:val="32"/>
          <w:cs/>
        </w:rPr>
        <w:t>ชุดอุปกรณ์สำรวจ เพื่อจัดเก็บค่าความเสียหาย (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IRI, Rutting, MPD)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ค่าพิกัดตำแหน่ง 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GPS 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และภาพถ่ายจากชุดอุปกรณ์ถ่ายภาพ ทั้งภาพถ่ายสองข้างทางและภาพถ่ายความเสียหายผิวทาง</w:t>
      </w:r>
    </w:p>
    <w:p w14:paraId="15D6B5A6" w14:textId="77777777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5.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8F2FE9">
        <w:rPr>
          <w:rFonts w:ascii="TH SarabunPSK" w:hAnsi="TH SarabunPSK" w:cs="TH SarabunPSK" w:hint="cs"/>
          <w:spacing w:val="-8"/>
          <w:sz w:val="32"/>
          <w:szCs w:val="32"/>
          <w:cs/>
        </w:rPr>
        <w:t>ตรวจสอบข้อมูลจากการสำรวจ (</w:t>
      </w:r>
      <w:r w:rsidRPr="008F2FE9">
        <w:rPr>
          <w:rFonts w:ascii="TH SarabunPSK" w:hAnsi="TH SarabunPSK" w:cs="TH SarabunPSK" w:hint="cs"/>
          <w:spacing w:val="-8"/>
          <w:sz w:val="32"/>
          <w:szCs w:val="32"/>
        </w:rPr>
        <w:t xml:space="preserve">QC1) </w:t>
      </w:r>
      <w:r w:rsidRPr="008F2FE9">
        <w:rPr>
          <w:rFonts w:ascii="TH SarabunPSK" w:hAnsi="TH SarabunPSK" w:cs="TH SarabunPSK" w:hint="cs"/>
          <w:spacing w:val="-8"/>
          <w:sz w:val="32"/>
          <w:szCs w:val="32"/>
          <w:cs/>
        </w:rPr>
        <w:t>จากข้อมูลการสำรวจ ดำเนินการตรวจสอบความครบถ้วน</w:t>
      </w:r>
      <w:r w:rsidRPr="008F2FE9">
        <w:rPr>
          <w:rFonts w:ascii="TH SarabunPSK" w:hAnsi="TH SarabunPSK" w:cs="TH SarabunPSK" w:hint="cs"/>
          <w:spacing w:val="-8"/>
          <w:sz w:val="32"/>
          <w:szCs w:val="32"/>
          <w:cs/>
        </w:rPr>
        <w:br/>
        <w:t xml:space="preserve">ของข้อมูลค่าพิกัดตำแหน่ง </w:t>
      </w:r>
      <w:r w:rsidRPr="008F2FE9">
        <w:rPr>
          <w:rFonts w:ascii="TH SarabunPSK" w:hAnsi="TH SarabunPSK" w:cs="TH SarabunPSK" w:hint="cs"/>
          <w:spacing w:val="-8"/>
          <w:sz w:val="32"/>
          <w:szCs w:val="32"/>
        </w:rPr>
        <w:t xml:space="preserve">GPS </w:t>
      </w:r>
      <w:r w:rsidRPr="008F2FE9">
        <w:rPr>
          <w:rFonts w:ascii="TH SarabunPSK" w:hAnsi="TH SarabunPSK" w:cs="TH SarabunPSK" w:hint="cs"/>
          <w:spacing w:val="-8"/>
          <w:sz w:val="32"/>
          <w:szCs w:val="32"/>
          <w:cs/>
        </w:rPr>
        <w:t>ค่าสภาพทาง ภาพถ่ายสองข้างทาง และภาพถ่ายความเสียหายผิวทาง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 เพื่อให้ผลการสำรวจตรงตามแผนงานที่วางแผนไว้ไม่น้อยกว่า 39</w:t>
      </w:r>
      <w:r w:rsidRPr="0012422F">
        <w:rPr>
          <w:rFonts w:ascii="TH SarabunPSK" w:hAnsi="TH SarabunPSK" w:cs="TH SarabunPSK" w:hint="cs"/>
          <w:sz w:val="32"/>
          <w:szCs w:val="32"/>
        </w:rPr>
        <w:t>,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000 กิโลเมตร</w:t>
      </w:r>
    </w:p>
    <w:p w14:paraId="6903682F" w14:textId="4BB041BC" w:rsidR="007511BE" w:rsidRPr="002C32DC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pacing w:val="-14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6.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2C32DC">
        <w:rPr>
          <w:rFonts w:ascii="TH SarabunPSK" w:hAnsi="TH SarabunPSK" w:cs="TH SarabunPSK" w:hint="cs"/>
          <w:sz w:val="32"/>
          <w:szCs w:val="32"/>
          <w:cs/>
        </w:rPr>
        <w:t xml:space="preserve">จัดทำข้อมูลตามโครงสร้าง </w:t>
      </w:r>
      <w:r w:rsidRPr="002C32DC">
        <w:rPr>
          <w:rFonts w:ascii="TH SarabunPSK" w:hAnsi="TH SarabunPSK" w:cs="TH SarabunPSK" w:hint="cs"/>
          <w:sz w:val="32"/>
          <w:szCs w:val="32"/>
        </w:rPr>
        <w:t xml:space="preserve">Roadnet </w:t>
      </w:r>
      <w:r w:rsidRPr="002C32DC">
        <w:rPr>
          <w:rFonts w:ascii="TH SarabunPSK" w:hAnsi="TH SarabunPSK" w:cs="TH SarabunPSK" w:hint="cs"/>
          <w:sz w:val="32"/>
          <w:szCs w:val="32"/>
          <w:cs/>
        </w:rPr>
        <w:t xml:space="preserve">ดำเนินการจัดโครงสร้างข้อมูลจากการสำรวจ </w:t>
      </w:r>
      <w:r w:rsidR="00A0454D" w:rsidRPr="002C32DC">
        <w:rPr>
          <w:rFonts w:ascii="TH SarabunPSK" w:hAnsi="TH SarabunPSK" w:cs="TH SarabunPSK"/>
          <w:sz w:val="32"/>
          <w:szCs w:val="32"/>
          <w:cs/>
        </w:rPr>
        <w:br/>
      </w:r>
      <w:r w:rsidRPr="002C32DC">
        <w:rPr>
          <w:rFonts w:ascii="TH SarabunPSK" w:hAnsi="TH SarabunPSK" w:cs="TH SarabunPSK" w:hint="cs"/>
          <w:sz w:val="32"/>
          <w:szCs w:val="32"/>
          <w:cs/>
        </w:rPr>
        <w:t>โดยนำค่าความเสียหาย (</w:t>
      </w:r>
      <w:r w:rsidRPr="002C32DC">
        <w:rPr>
          <w:rFonts w:ascii="TH SarabunPSK" w:hAnsi="TH SarabunPSK" w:cs="TH SarabunPSK" w:hint="cs"/>
          <w:sz w:val="32"/>
          <w:szCs w:val="32"/>
        </w:rPr>
        <w:t xml:space="preserve">IRI, Rutting, MPD) </w:t>
      </w:r>
      <w:r w:rsidRPr="002C32DC">
        <w:rPr>
          <w:rFonts w:ascii="TH SarabunPSK" w:hAnsi="TH SarabunPSK" w:cs="TH SarabunPSK" w:hint="cs"/>
          <w:sz w:val="32"/>
          <w:szCs w:val="32"/>
          <w:cs/>
        </w:rPr>
        <w:t>ค่าพิกัดตำแหน</w:t>
      </w:r>
      <w:r w:rsidR="00A0454D" w:rsidRPr="002C32DC">
        <w:rPr>
          <w:rFonts w:ascii="TH SarabunPSK" w:hAnsi="TH SarabunPSK" w:cs="TH SarabunPSK" w:hint="cs"/>
          <w:sz w:val="32"/>
          <w:szCs w:val="32"/>
          <w:cs/>
        </w:rPr>
        <w:t>่</w:t>
      </w:r>
      <w:r w:rsidRPr="002C32DC">
        <w:rPr>
          <w:rFonts w:ascii="TH SarabunPSK" w:hAnsi="TH SarabunPSK" w:cs="TH SarabunPSK" w:hint="cs"/>
          <w:sz w:val="32"/>
          <w:szCs w:val="32"/>
          <w:cs/>
        </w:rPr>
        <w:t xml:space="preserve">ง </w:t>
      </w:r>
      <w:r w:rsidRPr="002C32DC">
        <w:rPr>
          <w:rFonts w:ascii="TH SarabunPSK" w:hAnsi="TH SarabunPSK" w:cs="TH SarabunPSK" w:hint="cs"/>
          <w:sz w:val="32"/>
          <w:szCs w:val="32"/>
        </w:rPr>
        <w:t xml:space="preserve">GPS </w:t>
      </w:r>
      <w:r w:rsidRPr="002C32DC">
        <w:rPr>
          <w:rFonts w:ascii="TH SarabunPSK" w:hAnsi="TH SarabunPSK" w:cs="TH SarabunPSK" w:hint="cs"/>
          <w:sz w:val="32"/>
          <w:szCs w:val="32"/>
          <w:cs/>
        </w:rPr>
        <w:t xml:space="preserve">และภาพถ่ายสองข้างทาง </w:t>
      </w:r>
      <w:r w:rsidR="00A0454D" w:rsidRPr="002C32DC">
        <w:rPr>
          <w:rFonts w:ascii="TH SarabunPSK" w:hAnsi="TH SarabunPSK" w:cs="TH SarabunPSK"/>
          <w:sz w:val="32"/>
          <w:szCs w:val="32"/>
          <w:cs/>
        </w:rPr>
        <w:br/>
      </w:r>
      <w:r w:rsidRPr="002C32DC">
        <w:rPr>
          <w:rFonts w:ascii="TH SarabunPSK" w:hAnsi="TH SarabunPSK" w:cs="TH SarabunPSK" w:hint="cs"/>
          <w:sz w:val="32"/>
          <w:szCs w:val="32"/>
          <w:cs/>
        </w:rPr>
        <w:t>เพื่อเตรียมนำเข้าระบบฐานข้อมูลโครงข่ายทางหลวง (</w:t>
      </w:r>
      <w:r w:rsidRPr="002C32DC">
        <w:rPr>
          <w:rFonts w:ascii="TH SarabunPSK" w:hAnsi="TH SarabunPSK" w:cs="TH SarabunPSK" w:hint="cs"/>
          <w:sz w:val="32"/>
          <w:szCs w:val="32"/>
        </w:rPr>
        <w:t>Roadnet)</w:t>
      </w:r>
      <w:r w:rsidRPr="002C32DC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</w:p>
    <w:p w14:paraId="42C0CCD5" w14:textId="77777777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lastRenderedPageBreak/>
        <w:t>7.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ประมวลผลข้อมูลสภาพผิวทาง ดำเนินการประเมินความเสียหายสภาพผิวทาง โดยแบ่งออกเป็น </w:t>
      </w:r>
      <w:r w:rsidRPr="0012422F">
        <w:rPr>
          <w:rFonts w:ascii="TH SarabunPSK" w:hAnsi="TH SarabunPSK" w:cs="TH SarabunPSK" w:hint="cs"/>
          <w:sz w:val="32"/>
          <w:szCs w:val="32"/>
        </w:rPr>
        <w:t>2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 ประเภท ได้แก่ ผิวทางลาดยาง และผิวทางคอนกรีต จากระบบประมวลผลแบบอัตโนมัติ </w:t>
      </w:r>
      <w:r w:rsidRPr="0012422F">
        <w:rPr>
          <w:rFonts w:ascii="TH SarabunPSK" w:hAnsi="TH SarabunPSK" w:cs="TH SarabunPSK" w:hint="cs"/>
          <w:spacing w:val="-2"/>
          <w:sz w:val="32"/>
          <w:szCs w:val="32"/>
          <w:cs/>
        </w:rPr>
        <w:t>(</w:t>
      </w:r>
      <w:r w:rsidRPr="0012422F">
        <w:rPr>
          <w:rFonts w:ascii="TH SarabunPSK" w:hAnsi="TH SarabunPSK" w:cs="TH SarabunPSK" w:hint="cs"/>
          <w:spacing w:val="-2"/>
          <w:sz w:val="32"/>
          <w:szCs w:val="32"/>
        </w:rPr>
        <w:t>Automatic Cracking Detection)</w:t>
      </w:r>
      <w:r w:rsidRPr="0012422F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และจากโปรแกรมวิเคราะห์ความเสียหายผิวทางจากภาพถ่าย</w:t>
      </w:r>
    </w:p>
    <w:p w14:paraId="797EE795" w14:textId="77777777" w:rsidR="007511BE" w:rsidRPr="0012422F" w:rsidRDefault="007511BE" w:rsidP="00497E01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8.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>การตรวจสอบข้อมูลก่อนนำเข้าระบบ (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QC2)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จัดเตรียมข้อมูลจากการจัดทำข้อมูลตามโครงสร้าง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และประมวลผลข้อมูลสภาพผิวทางแล้วเสร็จ ทางเจ้าหน้าที่ดำเนินการตรวจสอบความถูกต้อง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เชิงตำแหน่งและตรวจสอบข้อมูลตรงตามโครงสร้างก่อนการนำเข้าระบบ</w:t>
      </w:r>
    </w:p>
    <w:p w14:paraId="14874807" w14:textId="77777777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9.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จัดเก็บข้อมูลสู่ฐานข้อมูล 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Roadnet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นำเข้าระบบจากโครงสร้างข้อมูลจัดเตรียมไว้ พร้อมทั้ง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 xml:space="preserve">การแสดงผลของข้อมูลบนระบบ 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Roadnet   </w:t>
      </w:r>
    </w:p>
    <w:p w14:paraId="24E2E2A0" w14:textId="77777777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10.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>ตรวจสอบความสมบูรณ์ของข้อมูล (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QC3)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หลังจากการนำเข้าระบบฐานข้อมูล เจ้าหน้าที่</w:t>
      </w:r>
      <w:r w:rsidRPr="0012422F">
        <w:rPr>
          <w:rFonts w:ascii="TH SarabunPSK" w:hAnsi="TH SarabunPSK" w:cs="TH SarabunPSK" w:hint="cs"/>
          <w:sz w:val="32"/>
          <w:szCs w:val="32"/>
        </w:rPr>
        <w:br/>
      </w:r>
      <w:r w:rsidRPr="0012422F">
        <w:rPr>
          <w:rFonts w:ascii="TH SarabunPSK" w:hAnsi="TH SarabunPSK" w:cs="TH SarabunPSK" w:hint="cs"/>
          <w:sz w:val="32"/>
          <w:szCs w:val="32"/>
          <w:cs/>
        </w:rPr>
        <w:t>ทำการตรวจสอบความสมบูรณ์ผ่านหน้าระบบโครงข่ายทางหลวง (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Roadnet)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พร้อมจัดทำ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บัญชีสายทางการตรวจสอบส่งมอบผลการสำรวจ</w:t>
      </w:r>
    </w:p>
    <w:p w14:paraId="2F1CE2CD" w14:textId="63FEE04A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11.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ตรวจสอบเชิงคุณภาพข้อมูล </w:t>
      </w:r>
      <w:r w:rsidRPr="0012422F">
        <w:rPr>
          <w:rFonts w:ascii="TH SarabunPSK" w:hAnsi="TH SarabunPSK" w:cs="TH SarabunPSK" w:hint="cs"/>
          <w:sz w:val="32"/>
          <w:szCs w:val="32"/>
        </w:rPr>
        <w:t>QC4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5813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422F">
        <w:rPr>
          <w:rFonts w:ascii="TH SarabunPSK" w:hAnsi="TH SarabunPSK" w:cs="TH SarabunPSK" w:hint="cs"/>
          <w:sz w:val="32"/>
          <w:szCs w:val="32"/>
        </w:rPr>
        <w:t>QC5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 หลังจากการส่งมอบผลการสำรวจที่ผ่านการตรวจสอบความสมบูรณ์ของที่ปรึกษา การตรวจสอบข้อมูล </w:t>
      </w:r>
      <w:r w:rsidRPr="0012422F">
        <w:rPr>
          <w:rFonts w:ascii="TH SarabunPSK" w:hAnsi="TH SarabunPSK" w:cs="TH SarabunPSK" w:hint="cs"/>
          <w:sz w:val="32"/>
          <w:szCs w:val="32"/>
        </w:rPr>
        <w:t>QC4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 ขั้นตอนการตรวจสอบดำเนินงานโดยคณะกรรมการตรวจสอบข้อมูลความสอดคล้องและความครบถ้วนของข้อมูล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ที่แสดงผลบนระบบโครงข่ายทางหลวง (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Roadnet)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การตรวจสอบข้อมูล </w:t>
      </w:r>
      <w:r w:rsidRPr="0012422F">
        <w:rPr>
          <w:rFonts w:ascii="TH SarabunPSK" w:hAnsi="TH SarabunPSK" w:cs="TH SarabunPSK" w:hint="cs"/>
          <w:sz w:val="32"/>
          <w:szCs w:val="32"/>
        </w:rPr>
        <w:t>QC5</w:t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 ขั้นตอน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การตรวจสอบดำเนินโดยเจ้าหน้าที่แขวงทางหลวงและสำนักงานทางหลวง เนื่องจากเป็นเจ้าของพื้นที่การตรวจสอบข้อมูลสำรวจ จะทราบถึงตำแหน่งความถูกต้องตามสภาพความเป็นจริง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  <w:t>ของพื้นที่</w:t>
      </w:r>
    </w:p>
    <w:p w14:paraId="455011C0" w14:textId="5CDDCE1B" w:rsidR="00152641" w:rsidRPr="00152D29" w:rsidRDefault="007511BE" w:rsidP="00152641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48224E">
        <w:rPr>
          <w:rFonts w:ascii="TH SarabunPSK" w:hAnsi="TH SarabunPSK" w:cs="TH SarabunPSK" w:hint="cs"/>
          <w:sz w:val="32"/>
          <w:szCs w:val="32"/>
        </w:rPr>
        <w:t>12.</w:t>
      </w:r>
      <w:r w:rsidRPr="0048224E">
        <w:rPr>
          <w:rFonts w:ascii="TH SarabunPSK" w:hAnsi="TH SarabunPSK" w:cs="TH SarabunPSK" w:hint="cs"/>
          <w:sz w:val="32"/>
          <w:szCs w:val="32"/>
        </w:rPr>
        <w:tab/>
      </w:r>
      <w:r w:rsidRPr="0048224E">
        <w:rPr>
          <w:rFonts w:ascii="TH SarabunPSK" w:hAnsi="TH SarabunPSK" w:cs="TH SarabunPSK" w:hint="cs"/>
          <w:sz w:val="32"/>
          <w:szCs w:val="32"/>
          <w:cs/>
        </w:rPr>
        <w:t>ดำเนินการศึกษาและวิเคราะห์ข้อมูลทางหลวง จากผลการสำรวจสภาพทาง โดยแบ่งการศึกษา</w:t>
      </w:r>
      <w:r w:rsidRPr="0048224E">
        <w:rPr>
          <w:rFonts w:ascii="TH SarabunPSK" w:hAnsi="TH SarabunPSK" w:cs="TH SarabunPSK" w:hint="cs"/>
          <w:sz w:val="32"/>
          <w:szCs w:val="32"/>
          <w:cs/>
        </w:rPr>
        <w:br/>
        <w:t>และวิเคราะห์ค่าความเรียบผิวทางภายหลังได้รับการซ่อมบำรุง การกำหนดวิธีการวิเคราะห์สัดส่วนการลงทุนที่เหมาะสม</w:t>
      </w:r>
      <w:r w:rsidR="00152641" w:rsidRPr="0048224E">
        <w:rPr>
          <w:rFonts w:ascii="TH SarabunPSK" w:hAnsi="TH SarabunPSK" w:cs="TH SarabunPSK"/>
          <w:sz w:val="32"/>
          <w:szCs w:val="32"/>
        </w:rPr>
        <w:t xml:space="preserve">  </w:t>
      </w:r>
      <w:r w:rsidR="00A45FB3" w:rsidRPr="0048224E">
        <w:rPr>
          <w:rFonts w:ascii="TH SarabunPSK" w:hAnsi="TH SarabunPSK" w:cs="TH SarabunPSK"/>
          <w:sz w:val="32"/>
          <w:szCs w:val="32"/>
          <w:cs/>
        </w:rPr>
        <w:t>การศึกษาแนวทางการนำข้อมูลความเสียหายที่ตรวจวัดได้จากข้อมูลความเสียหายของผิวทาง (</w:t>
      </w:r>
      <w:r w:rsidR="00A45FB3" w:rsidRPr="0048224E">
        <w:rPr>
          <w:rFonts w:ascii="TH SarabunPSK" w:hAnsi="TH SarabunPSK" w:cs="TH SarabunPSK"/>
          <w:sz w:val="32"/>
          <w:szCs w:val="32"/>
        </w:rPr>
        <w:t>Surface Distress</w:t>
      </w:r>
      <w:r w:rsidR="00A45FB3" w:rsidRPr="004822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52D29" w:rsidRPr="0048224E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52D29" w:rsidRPr="0048224E">
        <w:rPr>
          <w:rFonts w:ascii="TH SarabunPSK" w:hAnsi="TH SarabunPSK" w:cs="TH SarabunPSK"/>
          <w:sz w:val="32"/>
          <w:szCs w:val="32"/>
          <w:cs/>
        </w:rPr>
        <w:t>การศึกษาความแม่นยำในการประมวลผลค่าความลึกของความเสียหายของชั้นผิวทางแบบอัตโนมัติ (</w:t>
      </w:r>
      <w:r w:rsidR="00152D29" w:rsidRPr="0048224E">
        <w:rPr>
          <w:rFonts w:ascii="TH SarabunPSK" w:hAnsi="TH SarabunPSK" w:cs="TH SarabunPSK"/>
          <w:sz w:val="32"/>
          <w:szCs w:val="32"/>
        </w:rPr>
        <w:t>Automatic Detection)</w:t>
      </w:r>
      <w:r w:rsidR="00152D29" w:rsidRPr="0048224E">
        <w:rPr>
          <w:rFonts w:ascii="TH SarabunPSK" w:hAnsi="TH SarabunPSK" w:cs="TH SarabunPSK" w:hint="cs"/>
          <w:sz w:val="32"/>
          <w:szCs w:val="32"/>
          <w:cs/>
        </w:rPr>
        <w:t xml:space="preserve">  เพื่อนำไป</w:t>
      </w:r>
      <w:r w:rsidR="00330E51" w:rsidRPr="0048224E">
        <w:rPr>
          <w:rFonts w:ascii="TH SarabunPSK" w:hAnsi="TH SarabunPSK" w:cs="TH SarabunPSK"/>
          <w:sz w:val="32"/>
          <w:szCs w:val="32"/>
          <w:cs/>
        </w:rPr>
        <w:t>ใช้ประโยชน์ในมิติของงานบำรุงทาง</w:t>
      </w:r>
    </w:p>
    <w:p w14:paraId="5E881D19" w14:textId="77777777" w:rsidR="007511BE" w:rsidRPr="0012422F" w:rsidRDefault="007511BE" w:rsidP="007511BE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12422F">
        <w:rPr>
          <w:rFonts w:ascii="TH SarabunPSK" w:hAnsi="TH SarabunPSK" w:cs="TH SarabunPSK" w:hint="cs"/>
          <w:sz w:val="32"/>
          <w:szCs w:val="32"/>
        </w:rPr>
        <w:t>13.</w:t>
      </w:r>
      <w:r w:rsidRPr="0012422F">
        <w:rPr>
          <w:rFonts w:ascii="TH SarabunPSK" w:hAnsi="TH SarabunPSK" w:cs="TH SarabunPSK" w:hint="cs"/>
          <w:sz w:val="32"/>
          <w:szCs w:val="32"/>
        </w:rPr>
        <w:tab/>
      </w:r>
      <w:r w:rsidRPr="0012422F">
        <w:rPr>
          <w:rFonts w:ascii="TH SarabunPSK" w:hAnsi="TH SarabunPSK" w:cs="TH SarabunPSK" w:hint="cs"/>
          <w:sz w:val="32"/>
          <w:szCs w:val="32"/>
          <w:cs/>
        </w:rPr>
        <w:t xml:space="preserve">จัดทำรายงานแผนบำรุงทาง ด้วยระบบ </w:t>
      </w:r>
      <w:r w:rsidRPr="0012422F">
        <w:rPr>
          <w:rFonts w:ascii="TH SarabunPSK" w:hAnsi="TH SarabunPSK" w:cs="TH SarabunPSK" w:hint="cs"/>
          <w:sz w:val="32"/>
          <w:szCs w:val="32"/>
        </w:rPr>
        <w:t xml:space="preserve">TPMS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โดยทำการวิเคราะห์ด้วยระบบบริหารบำรุงทาง</w:t>
      </w:r>
      <w:r w:rsidRPr="0012422F">
        <w:rPr>
          <w:rFonts w:ascii="TH SarabunPSK" w:hAnsi="TH SarabunPSK" w:cs="TH SarabunPSK" w:hint="cs"/>
          <w:sz w:val="32"/>
          <w:szCs w:val="32"/>
          <w:cs/>
        </w:rPr>
        <w:br/>
      </w:r>
      <w:r w:rsidRPr="0012422F">
        <w:rPr>
          <w:rFonts w:ascii="TH SarabunPSK" w:hAnsi="TH SarabunPSK" w:cs="TH SarabunPSK" w:hint="cs"/>
          <w:sz w:val="32"/>
          <w:szCs w:val="32"/>
        </w:rPr>
        <w:t xml:space="preserve">TPMS </w:t>
      </w:r>
      <w:r w:rsidRPr="0012422F">
        <w:rPr>
          <w:rFonts w:ascii="TH SarabunPSK" w:hAnsi="TH SarabunPSK" w:cs="TH SarabunPSK" w:hint="cs"/>
          <w:sz w:val="32"/>
          <w:szCs w:val="32"/>
          <w:cs/>
        </w:rPr>
        <w:t>เพื่อใช้เป็นแนวทางในการจัดแผนงานบำรุงรักษาทางหลวง ประกอบด้วย แผนงานกิจกรรมบำรุงรักษาทางหลวงประจำปี และแผนงานกิจกรรมบำรุงรักษาทางหลวงเชิงกลยุทธ์</w:t>
      </w:r>
    </w:p>
    <w:p w14:paraId="26D12B37" w14:textId="77777777" w:rsidR="007511BE" w:rsidRPr="0012422F" w:rsidRDefault="007511BE" w:rsidP="007511BE">
      <w:pPr>
        <w:rPr>
          <w:rFonts w:ascii="TH SarabunPSK" w:hAnsi="TH SarabunPSK" w:cs="TH SarabunPSK"/>
          <w:sz w:val="32"/>
          <w:szCs w:val="32"/>
          <w:cs/>
        </w:rPr>
      </w:pPr>
      <w:r w:rsidRPr="0012422F">
        <w:rPr>
          <w:rFonts w:ascii="TH SarabunPSK" w:hAnsi="TH SarabunPSK" w:cs="TH SarabunPSK" w:hint="cs"/>
          <w:sz w:val="32"/>
          <w:szCs w:val="32"/>
        </w:rPr>
        <w:br w:type="page"/>
      </w:r>
    </w:p>
    <w:p w14:paraId="5E4879CD" w14:textId="430E0021" w:rsidR="00F31F7A" w:rsidRPr="009A0B7C" w:rsidRDefault="00F31F7A" w:rsidP="00651B73">
      <w:pPr>
        <w:pStyle w:val="Caption"/>
        <w:tabs>
          <w:tab w:val="clear" w:pos="1134"/>
          <w:tab w:val="clear" w:pos="1701"/>
          <w:tab w:val="clear" w:pos="2268"/>
          <w:tab w:val="clear" w:pos="2835"/>
          <w:tab w:val="clear" w:pos="3402"/>
        </w:tabs>
        <w:spacing w:before="0"/>
        <w:ind w:firstLine="0"/>
        <w:jc w:val="center"/>
        <w:rPr>
          <w:rFonts w:ascii="TH SarabunPSK" w:hAnsi="TH SarabunPSK" w:cs="TH SarabunPSK"/>
          <w:b w:val="0"/>
          <w:bCs w:val="0"/>
          <w:sz w:val="32"/>
          <w:szCs w:val="32"/>
          <w:highlight w:val="cyan"/>
        </w:rPr>
      </w:pPr>
      <w:bookmarkStart w:id="9" w:name="_Hlk520795750"/>
      <w:r w:rsidRPr="007B2B78">
        <w:rPr>
          <w:rFonts w:ascii="TH SarabunPSK" w:hAnsi="TH SarabunPSK" w:cs="TH SarabunPSK"/>
          <w:b w:val="0"/>
          <w:bCs w:val="0"/>
          <w:noProof/>
          <w:sz w:val="32"/>
          <w:szCs w:val="32"/>
          <w:shd w:val="clear" w:color="auto" w:fill="FFFFFF" w:themeFill="background1"/>
        </w:rPr>
        <w:lastRenderedPageBreak/>
        <w:drawing>
          <wp:inline distT="0" distB="0" distL="0" distR="0" wp14:anchorId="0B27C10B" wp14:editId="67621197">
            <wp:extent cx="5394350" cy="8208000"/>
            <wp:effectExtent l="0" t="0" r="0" b="3175"/>
            <wp:docPr id="152893525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935251" name="รูปภาพ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350" cy="82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53DA3" w14:textId="74BFD2FD" w:rsidR="008C07EA" w:rsidRDefault="00C17725" w:rsidP="00AB1969">
      <w:pPr>
        <w:pStyle w:val="Caption"/>
        <w:ind w:firstLine="0"/>
        <w:jc w:val="center"/>
        <w:rPr>
          <w:rFonts w:ascii="TH SarabunPSK" w:hAnsi="TH SarabunPSK" w:cs="TH SarabunPSK"/>
          <w:b w:val="0"/>
          <w:bCs w:val="0"/>
          <w:sz w:val="32"/>
          <w:szCs w:val="32"/>
        </w:rPr>
      </w:pPr>
      <w:bookmarkStart w:id="10" w:name="_Toc194502879"/>
      <w:r w:rsidRPr="004E6311">
        <w:rPr>
          <w:rFonts w:ascii="TH SarabunPSK" w:hAnsi="TH SarabunPSK" w:cs="TH SarabunPSK"/>
          <w:b w:val="0"/>
          <w:bCs w:val="0"/>
          <w:sz w:val="32"/>
          <w:szCs w:val="32"/>
          <w:cs/>
        </w:rPr>
        <w:t>รูปที่ 1</w:t>
      </w:r>
      <w:r w:rsidR="00AA09AC" w:rsidRPr="004E6311">
        <w:rPr>
          <w:rFonts w:ascii="TH SarabunPSK" w:hAnsi="TH SarabunPSK" w:cs="TH SarabunPSK"/>
          <w:b w:val="0"/>
          <w:bCs w:val="0"/>
          <w:sz w:val="32"/>
          <w:szCs w:val="32"/>
        </w:rPr>
        <w:t>-</w:t>
      </w:r>
      <w:r w:rsidR="00AA09AC" w:rsidRPr="004E6311">
        <w:rPr>
          <w:rFonts w:ascii="TH SarabunPSK" w:hAnsi="TH SarabunPSK" w:cs="TH SarabunPSK"/>
          <w:b w:val="0"/>
          <w:bCs w:val="0"/>
          <w:sz w:val="32"/>
          <w:szCs w:val="32"/>
        </w:rPr>
        <w:fldChar w:fldCharType="begin"/>
      </w:r>
      <w:r w:rsidR="00AA09AC" w:rsidRPr="004E6311">
        <w:rPr>
          <w:rFonts w:ascii="TH SarabunPSK" w:hAnsi="TH SarabunPSK" w:cs="TH SarabunPSK"/>
          <w:b w:val="0"/>
          <w:bCs w:val="0"/>
          <w:sz w:val="32"/>
          <w:szCs w:val="32"/>
        </w:rPr>
        <w:instrText xml:space="preserve"> SEQ </w:instrText>
      </w:r>
      <w:r w:rsidR="00AA09AC" w:rsidRPr="004E6311">
        <w:rPr>
          <w:rFonts w:ascii="TH SarabunPSK" w:hAnsi="TH SarabunPSK" w:cs="TH SarabunPSK"/>
          <w:b w:val="0"/>
          <w:bCs w:val="0"/>
          <w:sz w:val="32"/>
          <w:szCs w:val="32"/>
          <w:cs/>
        </w:rPr>
        <w:instrText>รูปที่</w:instrText>
      </w:r>
      <w:r w:rsidR="00AA09AC" w:rsidRPr="004E6311">
        <w:rPr>
          <w:rFonts w:ascii="TH SarabunPSK" w:hAnsi="TH SarabunPSK" w:cs="TH SarabunPSK"/>
          <w:b w:val="0"/>
          <w:bCs w:val="0"/>
          <w:sz w:val="32"/>
          <w:szCs w:val="32"/>
        </w:rPr>
        <w:instrText xml:space="preserve">_2- \* ARABIC </w:instrText>
      </w:r>
      <w:r w:rsidR="00AA09AC" w:rsidRPr="004E6311">
        <w:rPr>
          <w:rFonts w:ascii="TH SarabunPSK" w:hAnsi="TH SarabunPSK" w:cs="TH SarabunPSK"/>
          <w:b w:val="0"/>
          <w:bCs w:val="0"/>
          <w:sz w:val="32"/>
          <w:szCs w:val="32"/>
        </w:rPr>
        <w:fldChar w:fldCharType="separate"/>
      </w:r>
      <w:r w:rsidR="00815F06">
        <w:rPr>
          <w:rFonts w:ascii="TH SarabunPSK" w:hAnsi="TH SarabunPSK" w:cs="TH SarabunPSK"/>
          <w:b w:val="0"/>
          <w:bCs w:val="0"/>
          <w:noProof/>
          <w:sz w:val="32"/>
          <w:szCs w:val="32"/>
        </w:rPr>
        <w:t>1</w:t>
      </w:r>
      <w:r w:rsidR="00AA09AC" w:rsidRPr="004E6311">
        <w:rPr>
          <w:rFonts w:ascii="TH SarabunPSK" w:hAnsi="TH SarabunPSK" w:cs="TH SarabunPSK"/>
          <w:b w:val="0"/>
          <w:bCs w:val="0"/>
          <w:sz w:val="32"/>
          <w:szCs w:val="32"/>
        </w:rPr>
        <w:fldChar w:fldCharType="end"/>
      </w:r>
      <w:r w:rsidR="00627773" w:rsidRPr="004E6311">
        <w:rPr>
          <w:rFonts w:ascii="TH SarabunPSK" w:hAnsi="TH SarabunPSK" w:cs="TH SarabunPSK"/>
          <w:b w:val="0"/>
          <w:bCs w:val="0"/>
          <w:sz w:val="32"/>
          <w:szCs w:val="32"/>
        </w:rPr>
        <w:t xml:space="preserve"> </w:t>
      </w:r>
      <w:r w:rsidR="00474F59" w:rsidRPr="004E6311">
        <w:rPr>
          <w:rFonts w:ascii="TH SarabunPSK" w:hAnsi="TH SarabunPSK" w:cs="TH SarabunPSK"/>
          <w:b w:val="0"/>
          <w:bCs w:val="0"/>
          <w:sz w:val="32"/>
          <w:szCs w:val="32"/>
          <w:cs/>
        </w:rPr>
        <w:t>ภาพรวมการดำเนินงานโครงการ</w:t>
      </w:r>
      <w:bookmarkEnd w:id="9"/>
      <w:bookmarkEnd w:id="10"/>
    </w:p>
    <w:p w14:paraId="27E6B8FF" w14:textId="71264063" w:rsidR="003571BD" w:rsidRDefault="004A77F6" w:rsidP="000E4D49">
      <w:pPr>
        <w:pStyle w:val="Heading2"/>
        <w:numPr>
          <w:ilvl w:val="0"/>
          <w:numId w:val="44"/>
        </w:numPr>
        <w:tabs>
          <w:tab w:val="clear" w:pos="720"/>
          <w:tab w:val="clear" w:pos="1080"/>
        </w:tabs>
        <w:spacing w:before="120" w:after="120"/>
        <w:ind w:left="709" w:hanging="720"/>
        <w:rPr>
          <w:rFonts w:ascii="TH SarabunPSK" w:hAnsi="TH SarabunPSK" w:cs="TH SarabunPSK"/>
          <w:sz w:val="32"/>
          <w:szCs w:val="32"/>
          <w:cs/>
        </w:rPr>
      </w:pPr>
      <w:bookmarkStart w:id="11" w:name="_Toc194502864"/>
      <w:r>
        <w:rPr>
          <w:rFonts w:ascii="TH SarabunPSK" w:hAnsi="TH SarabunPSK" w:cs="TH SarabunPSK" w:hint="cs"/>
          <w:sz w:val="32"/>
          <w:szCs w:val="32"/>
          <w:cs/>
        </w:rPr>
        <w:lastRenderedPageBreak/>
        <w:t>ความก้าวหน้าในการดำเนินงาน</w:t>
      </w:r>
      <w:bookmarkEnd w:id="11"/>
    </w:p>
    <w:p w14:paraId="53739353" w14:textId="32355F76" w:rsidR="00F34904" w:rsidRDefault="00F34904" w:rsidP="00F34904">
      <w:pPr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263070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ค่าสำรวจและประเมินสภาพโครงข่ายทางหลวงเพื่อเพิ่มประสิทธิผลการใช้จ่ายงบประมาณบำรุงรักษาทางหลวงในระยะยาว</w:t>
      </w:r>
      <w:r w:rsidRPr="00263070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 xml:space="preserve">ปี </w:t>
      </w:r>
      <w:r w:rsidRPr="004E6311">
        <w:rPr>
          <w:rFonts w:ascii="TH SarabunPSK" w:eastAsia="Calibri" w:hAnsi="TH SarabunPSK" w:cs="TH SarabunPSK"/>
          <w:sz w:val="32"/>
          <w:szCs w:val="32"/>
        </w:rPr>
        <w:t>256</w:t>
      </w:r>
      <w:r w:rsidR="00937457" w:rsidRPr="004E6311">
        <w:rPr>
          <w:rFonts w:ascii="TH SarabunPSK" w:eastAsia="Calibri" w:hAnsi="TH SarabunPSK" w:cs="TH SarabunPSK" w:hint="cs"/>
          <w:sz w:val="32"/>
          <w:szCs w:val="32"/>
          <w:cs/>
        </w:rPr>
        <w:t>8</w:t>
      </w:r>
      <w:r w:rsidRPr="004E631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 xml:space="preserve">มีระยะเวลาในการดำเนินโครงการทั้งสิ้น </w:t>
      </w:r>
      <w:r w:rsidR="00937457" w:rsidRPr="004E6311">
        <w:rPr>
          <w:rFonts w:ascii="TH SarabunPSK" w:eastAsia="Calibri" w:hAnsi="TH SarabunPSK" w:cs="TH SarabunPSK" w:hint="cs"/>
          <w:sz w:val="32"/>
          <w:szCs w:val="32"/>
          <w:cs/>
        </w:rPr>
        <w:t>270</w:t>
      </w:r>
      <w:r w:rsidRPr="004E631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วัน นับจาก</w:t>
      </w:r>
      <w:r w:rsidR="002D2626">
        <w:rPr>
          <w:rFonts w:ascii="TH SarabunPSK" w:eastAsia="Calibri" w:hAnsi="TH SarabunPSK" w:cs="TH SarabunPSK"/>
          <w:sz w:val="32"/>
          <w:szCs w:val="32"/>
          <w:cs/>
        </w:rPr>
        <w:br/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วันที่เริ่มต้นสัญญา</w:t>
      </w:r>
      <w:r w:rsidRPr="004E6311">
        <w:rPr>
          <w:rFonts w:ascii="TH SarabunPSK" w:eastAsia="Calibri" w:hAnsi="TH SarabunPSK" w:cs="TH SarabunPSK" w:hint="cs"/>
          <w:sz w:val="32"/>
          <w:szCs w:val="32"/>
          <w:cs/>
        </w:rPr>
        <w:t>ใน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วันที่</w:t>
      </w:r>
      <w:r w:rsidRPr="004E6311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BD52EE" w:rsidRPr="004E6311">
        <w:rPr>
          <w:rFonts w:ascii="TH SarabunPSK" w:eastAsia="Calibri" w:hAnsi="TH SarabunPSK" w:cs="TH SarabunPSK"/>
          <w:sz w:val="32"/>
          <w:szCs w:val="32"/>
        </w:rPr>
        <w:t xml:space="preserve">6 </w:t>
      </w:r>
      <w:r w:rsidR="00BD52EE" w:rsidRPr="004E6311">
        <w:rPr>
          <w:rFonts w:ascii="TH SarabunPSK" w:eastAsia="Calibri" w:hAnsi="TH SarabunPSK" w:cs="TH SarabunPSK"/>
          <w:sz w:val="32"/>
          <w:szCs w:val="32"/>
          <w:cs/>
        </w:rPr>
        <w:t>ธ</w:t>
      </w:r>
      <w:r w:rsidR="00BD52EE" w:rsidRPr="004E6311">
        <w:rPr>
          <w:rFonts w:ascii="TH SarabunPSK" w:eastAsia="Calibri" w:hAnsi="TH SarabunPSK" w:cs="TH SarabunPSK" w:hint="cs"/>
          <w:sz w:val="32"/>
          <w:szCs w:val="32"/>
          <w:cs/>
        </w:rPr>
        <w:t xml:space="preserve">ันวาคม 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พ</w:t>
      </w:r>
      <w:r w:rsidRPr="004E6311">
        <w:rPr>
          <w:rFonts w:ascii="TH SarabunPSK" w:eastAsia="Calibri" w:hAnsi="TH SarabunPSK" w:cs="TH SarabunPSK"/>
          <w:sz w:val="32"/>
          <w:szCs w:val="32"/>
        </w:rPr>
        <w:t>.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ศ</w:t>
      </w:r>
      <w:r w:rsidRPr="004E6311">
        <w:rPr>
          <w:rFonts w:ascii="TH SarabunPSK" w:eastAsia="Calibri" w:hAnsi="TH SarabunPSK" w:cs="TH SarabunPSK"/>
          <w:sz w:val="32"/>
          <w:szCs w:val="32"/>
        </w:rPr>
        <w:t xml:space="preserve">. 2567 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ถึงวันที่สิ้นสุดสัญญา</w:t>
      </w:r>
      <w:r w:rsidRPr="004E6311">
        <w:rPr>
          <w:rFonts w:ascii="TH SarabunPSK" w:eastAsia="Calibri" w:hAnsi="TH SarabunPSK" w:cs="TH SarabunPSK" w:hint="cs"/>
          <w:sz w:val="32"/>
          <w:szCs w:val="32"/>
          <w:cs/>
        </w:rPr>
        <w:t>ใน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 xml:space="preserve">วันที่ </w:t>
      </w:r>
      <w:r w:rsidR="00F82B22" w:rsidRPr="004E6311">
        <w:rPr>
          <w:rFonts w:ascii="TH SarabunPSK" w:eastAsia="Calibri" w:hAnsi="TH SarabunPSK" w:cs="TH SarabunPSK" w:hint="cs"/>
          <w:sz w:val="32"/>
          <w:szCs w:val="32"/>
          <w:cs/>
        </w:rPr>
        <w:t>2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F82B22" w:rsidRPr="004E6311">
        <w:rPr>
          <w:rFonts w:ascii="TH SarabunPSK" w:eastAsia="Calibri" w:hAnsi="TH SarabunPSK" w:cs="TH SarabunPSK" w:hint="cs"/>
          <w:sz w:val="32"/>
          <w:szCs w:val="32"/>
          <w:cs/>
        </w:rPr>
        <w:t>กันยา</w:t>
      </w:r>
      <w:r w:rsidRPr="004E6311">
        <w:rPr>
          <w:rFonts w:ascii="TH SarabunPSK" w:eastAsia="Calibri" w:hAnsi="TH SarabunPSK" w:cs="TH SarabunPSK" w:hint="cs"/>
          <w:sz w:val="32"/>
          <w:szCs w:val="32"/>
          <w:cs/>
        </w:rPr>
        <w:t>ยน</w:t>
      </w:r>
      <w:r w:rsidRPr="004E631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พ</w:t>
      </w:r>
      <w:r w:rsidRPr="004E6311">
        <w:rPr>
          <w:rFonts w:ascii="TH SarabunPSK" w:eastAsia="Calibri" w:hAnsi="TH SarabunPSK" w:cs="TH SarabunPSK"/>
          <w:sz w:val="32"/>
          <w:szCs w:val="32"/>
        </w:rPr>
        <w:t>.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ศ</w:t>
      </w:r>
      <w:r w:rsidRPr="004E6311">
        <w:rPr>
          <w:rFonts w:ascii="TH SarabunPSK" w:eastAsia="Calibri" w:hAnsi="TH SarabunPSK" w:cs="TH SarabunPSK"/>
          <w:sz w:val="32"/>
          <w:szCs w:val="32"/>
        </w:rPr>
        <w:t>.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4E6311">
        <w:rPr>
          <w:rFonts w:ascii="TH SarabunPSK" w:eastAsia="Calibri" w:hAnsi="TH SarabunPSK" w:cs="TH SarabunPSK"/>
          <w:sz w:val="32"/>
          <w:szCs w:val="32"/>
        </w:rPr>
        <w:t>256</w:t>
      </w:r>
      <w:r w:rsidR="00F82B22" w:rsidRPr="004E6311">
        <w:rPr>
          <w:rFonts w:ascii="TH SarabunPSK" w:eastAsia="Calibri" w:hAnsi="TH SarabunPSK" w:cs="TH SarabunPSK" w:hint="cs"/>
          <w:sz w:val="32"/>
          <w:szCs w:val="32"/>
          <w:cs/>
        </w:rPr>
        <w:t>8</w:t>
      </w:r>
      <w:r w:rsidRPr="004E6311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br/>
      </w:r>
      <w:r w:rsidRPr="004E6311">
        <w:rPr>
          <w:rFonts w:ascii="TH SarabunPSK" w:eastAsia="Calibri" w:hAnsi="TH SarabunPSK" w:cs="TH SarabunPSK"/>
          <w:spacing w:val="-8"/>
          <w:sz w:val="32"/>
          <w:szCs w:val="32"/>
          <w:cs/>
        </w:rPr>
        <w:t>โดยความก้าวหน้า</w:t>
      </w:r>
      <w:r w:rsidR="00F82B22" w:rsidRPr="004E6311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>ฉบับที่ 2</w:t>
      </w:r>
      <w:r w:rsidRPr="004E6311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 เริ่มตั้งแต่ช่วงระหว่าง</w:t>
      </w:r>
      <w:r w:rsidRPr="004E6311">
        <w:rPr>
          <w:rFonts w:ascii="TH SarabunPSK" w:hAnsi="TH SarabunPSK" w:cs="TH SarabunPSK"/>
          <w:spacing w:val="-8"/>
          <w:sz w:val="32"/>
          <w:szCs w:val="32"/>
          <w:cs/>
        </w:rPr>
        <w:t>เดือน</w:t>
      </w:r>
      <w:r w:rsidR="00930FE2" w:rsidRPr="004E6311">
        <w:rPr>
          <w:rFonts w:ascii="TH SarabunPSK" w:hAnsi="TH SarabunPSK" w:cs="TH SarabunPSK" w:hint="cs"/>
          <w:spacing w:val="-8"/>
          <w:sz w:val="32"/>
          <w:szCs w:val="32"/>
          <w:cs/>
        </w:rPr>
        <w:t>มีนาคม</w:t>
      </w:r>
      <w:r w:rsidRPr="004E6311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4E6311">
        <w:rPr>
          <w:rFonts w:ascii="TH SarabunPSK" w:hAnsi="TH SarabunPSK" w:cs="TH SarabunPSK"/>
          <w:spacing w:val="-8"/>
          <w:sz w:val="32"/>
          <w:szCs w:val="32"/>
          <w:cs/>
        </w:rPr>
        <w:t>พ</w:t>
      </w:r>
      <w:r w:rsidRPr="004E6311">
        <w:rPr>
          <w:rFonts w:ascii="TH SarabunPSK" w:hAnsi="TH SarabunPSK" w:cs="TH SarabunPSK"/>
          <w:spacing w:val="-8"/>
          <w:sz w:val="32"/>
          <w:szCs w:val="32"/>
        </w:rPr>
        <w:t>.</w:t>
      </w:r>
      <w:r w:rsidRPr="004E6311">
        <w:rPr>
          <w:rFonts w:ascii="TH SarabunPSK" w:hAnsi="TH SarabunPSK" w:cs="TH SarabunPSK"/>
          <w:spacing w:val="-8"/>
          <w:sz w:val="32"/>
          <w:szCs w:val="32"/>
          <w:cs/>
        </w:rPr>
        <w:t>ศ</w:t>
      </w:r>
      <w:r w:rsidRPr="004E6311">
        <w:rPr>
          <w:rFonts w:ascii="TH SarabunPSK" w:hAnsi="TH SarabunPSK" w:cs="TH SarabunPSK"/>
          <w:spacing w:val="-8"/>
          <w:sz w:val="32"/>
          <w:szCs w:val="32"/>
        </w:rPr>
        <w:t>.</w:t>
      </w:r>
      <w:r w:rsidRPr="004E6311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4E6311">
        <w:rPr>
          <w:rFonts w:ascii="TH SarabunPSK" w:hAnsi="TH SarabunPSK" w:cs="TH SarabunPSK"/>
          <w:spacing w:val="-8"/>
          <w:sz w:val="32"/>
          <w:szCs w:val="32"/>
        </w:rPr>
        <w:t>256</w:t>
      </w:r>
      <w:r w:rsidR="00F82B22" w:rsidRPr="004E6311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8 </w:t>
      </w:r>
      <w:r w:rsidRPr="004E6311">
        <w:rPr>
          <w:rFonts w:ascii="TH SarabunPSK" w:hAnsi="TH SarabunPSK" w:cs="TH SarabunPSK"/>
          <w:spacing w:val="-8"/>
          <w:sz w:val="32"/>
          <w:szCs w:val="32"/>
        </w:rPr>
        <w:t>–</w:t>
      </w:r>
      <w:r w:rsidRPr="004E6311">
        <w:rPr>
          <w:rFonts w:ascii="TH SarabunPSK" w:hAnsi="TH SarabunPSK" w:cs="TH SarabunPSK"/>
          <w:spacing w:val="-8"/>
          <w:sz w:val="32"/>
          <w:szCs w:val="32"/>
          <w:cs/>
        </w:rPr>
        <w:t xml:space="preserve"> </w:t>
      </w:r>
      <w:r w:rsidR="00930FE2" w:rsidRPr="004E6311">
        <w:rPr>
          <w:rFonts w:ascii="TH SarabunPSK" w:hAnsi="TH SarabunPSK" w:cs="TH SarabunPSK" w:hint="cs"/>
          <w:spacing w:val="-8"/>
          <w:sz w:val="32"/>
          <w:szCs w:val="32"/>
          <w:cs/>
        </w:rPr>
        <w:t>เมษายน</w:t>
      </w:r>
      <w:r w:rsidRPr="004E6311">
        <w:rPr>
          <w:rFonts w:ascii="TH SarabunPSK" w:hAnsi="TH SarabunPSK" w:cs="TH SarabunPSK"/>
          <w:spacing w:val="-8"/>
          <w:sz w:val="32"/>
          <w:szCs w:val="32"/>
          <w:cs/>
        </w:rPr>
        <w:t xml:space="preserve"> พ</w:t>
      </w:r>
      <w:r w:rsidRPr="004E6311">
        <w:rPr>
          <w:rFonts w:ascii="TH SarabunPSK" w:hAnsi="TH SarabunPSK" w:cs="TH SarabunPSK"/>
          <w:spacing w:val="-8"/>
          <w:sz w:val="32"/>
          <w:szCs w:val="32"/>
        </w:rPr>
        <w:t>.</w:t>
      </w:r>
      <w:r w:rsidRPr="004E6311">
        <w:rPr>
          <w:rFonts w:ascii="TH SarabunPSK" w:hAnsi="TH SarabunPSK" w:cs="TH SarabunPSK"/>
          <w:spacing w:val="-8"/>
          <w:sz w:val="32"/>
          <w:szCs w:val="32"/>
          <w:cs/>
        </w:rPr>
        <w:t>ศ</w:t>
      </w:r>
      <w:r w:rsidRPr="004E6311">
        <w:rPr>
          <w:rFonts w:ascii="TH SarabunPSK" w:hAnsi="TH SarabunPSK" w:cs="TH SarabunPSK"/>
          <w:spacing w:val="-8"/>
          <w:sz w:val="32"/>
          <w:szCs w:val="32"/>
        </w:rPr>
        <w:t>. 256</w:t>
      </w:r>
      <w:r w:rsidR="00F82B22" w:rsidRPr="004E6311">
        <w:rPr>
          <w:rFonts w:ascii="TH SarabunPSK" w:hAnsi="TH SarabunPSK" w:cs="TH SarabunPSK" w:hint="cs"/>
          <w:spacing w:val="-8"/>
          <w:sz w:val="32"/>
          <w:szCs w:val="32"/>
          <w:cs/>
        </w:rPr>
        <w:t>8</w:t>
      </w:r>
      <w:r w:rsidRPr="004E6311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4E6311">
        <w:rPr>
          <w:rFonts w:ascii="TH SarabunPSK" w:eastAsia="Calibri" w:hAnsi="TH SarabunPSK" w:cs="TH SarabunPSK"/>
          <w:spacing w:val="-8"/>
          <w:sz w:val="32"/>
          <w:szCs w:val="32"/>
          <w:cs/>
        </w:rPr>
        <w:t>รายละเอียด</w:t>
      </w:r>
      <w:r w:rsidRPr="004E6311">
        <w:rPr>
          <w:rFonts w:ascii="TH SarabunPSK" w:eastAsia="Calibri" w:hAnsi="TH SarabunPSK" w:cs="TH SarabunPSK" w:hint="cs"/>
          <w:sz w:val="32"/>
          <w:szCs w:val="32"/>
          <w:cs/>
        </w:rPr>
        <w:t>แสดง</w:t>
      </w:r>
      <w:r w:rsidRPr="004E6311">
        <w:rPr>
          <w:rFonts w:ascii="TH SarabunPSK" w:eastAsia="Calibri" w:hAnsi="TH SarabunPSK" w:cs="TH SarabunPSK"/>
          <w:sz w:val="32"/>
          <w:szCs w:val="32"/>
          <w:cs/>
        </w:rPr>
        <w:t>ดัง</w:t>
      </w:r>
      <w:r w:rsidR="00374D07">
        <w:rPr>
          <w:rFonts w:ascii="TH SarabunPSK" w:hAnsi="TH SarabunPSK" w:cs="TH SarabunPSK" w:hint="cs"/>
          <w:sz w:val="32"/>
          <w:szCs w:val="32"/>
          <w:cs/>
        </w:rPr>
        <w:t xml:space="preserve">ตารางที่ </w:t>
      </w:r>
      <w:r w:rsidR="00374D07">
        <w:rPr>
          <w:rFonts w:ascii="TH SarabunPSK" w:hAnsi="TH SarabunPSK" w:cs="TH SarabunPSK"/>
          <w:sz w:val="32"/>
          <w:szCs w:val="32"/>
        </w:rPr>
        <w:t>1-1</w:t>
      </w:r>
      <w:r w:rsidR="00374D07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</w:p>
    <w:p w14:paraId="13E7AF0C" w14:textId="228BBB90" w:rsidR="00F34904" w:rsidRPr="002A0504" w:rsidRDefault="00DB4078" w:rsidP="00DB4078">
      <w:pPr>
        <w:pStyle w:val="Caption"/>
        <w:spacing w:before="0" w:after="0"/>
        <w:ind w:firstLine="0"/>
        <w:jc w:val="left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bookmarkStart w:id="12" w:name="_Toc43889636"/>
      <w:bookmarkStart w:id="13" w:name="_Toc131164967"/>
      <w:bookmarkStart w:id="14" w:name="_Toc170982833"/>
      <w:bookmarkStart w:id="15" w:name="_Toc170990753"/>
      <w:bookmarkStart w:id="16" w:name="_Toc171000974"/>
      <w:bookmarkStart w:id="17" w:name="_Toc194489548"/>
      <w:bookmarkStart w:id="18" w:name="_Hlk100314563"/>
      <w:r w:rsidRPr="00DB4078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ตารางที่ </w:t>
      </w:r>
      <w:r w:rsidRPr="00DB4078">
        <w:rPr>
          <w:rFonts w:ascii="TH SarabunPSK" w:hAnsi="TH SarabunPSK" w:cs="TH SarabunPSK" w:hint="cs"/>
          <w:b w:val="0"/>
          <w:bCs w:val="0"/>
          <w:sz w:val="32"/>
          <w:szCs w:val="32"/>
        </w:rPr>
        <w:t>1-</w:t>
      </w:r>
      <w:r w:rsidRPr="00DB4078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begin"/>
      </w:r>
      <w:r w:rsidRPr="00DB4078">
        <w:rPr>
          <w:rFonts w:ascii="TH SarabunPSK" w:hAnsi="TH SarabunPSK" w:cs="TH SarabunPSK" w:hint="cs"/>
          <w:b w:val="0"/>
          <w:bCs w:val="0"/>
          <w:sz w:val="32"/>
          <w:szCs w:val="32"/>
        </w:rPr>
        <w:instrText xml:space="preserve"> SEQ </w:instrText>
      </w:r>
      <w:r w:rsidRPr="00DB4078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instrText>ตารางที่</w:instrText>
      </w:r>
      <w:r w:rsidRPr="00DB4078">
        <w:rPr>
          <w:rFonts w:ascii="TH SarabunPSK" w:hAnsi="TH SarabunPSK" w:cs="TH SarabunPSK" w:hint="cs"/>
          <w:b w:val="0"/>
          <w:bCs w:val="0"/>
          <w:sz w:val="32"/>
          <w:szCs w:val="32"/>
        </w:rPr>
        <w:instrText xml:space="preserve">_1- \* ARABIC </w:instrText>
      </w:r>
      <w:r w:rsidRPr="00DB4078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separate"/>
      </w:r>
      <w:r w:rsidR="00815F06">
        <w:rPr>
          <w:rFonts w:ascii="TH SarabunPSK" w:hAnsi="TH SarabunPSK" w:cs="TH SarabunPSK"/>
          <w:b w:val="0"/>
          <w:bCs w:val="0"/>
          <w:noProof/>
          <w:sz w:val="32"/>
          <w:szCs w:val="32"/>
        </w:rPr>
        <w:t>1</w:t>
      </w:r>
      <w:r w:rsidRPr="00DB4078">
        <w:rPr>
          <w:rFonts w:ascii="TH SarabunPSK" w:hAnsi="TH SarabunPSK" w:cs="TH SarabunPSK" w:hint="cs"/>
          <w:b w:val="0"/>
          <w:bCs w:val="0"/>
          <w:sz w:val="32"/>
          <w:szCs w:val="32"/>
        </w:rPr>
        <w:fldChar w:fldCharType="end"/>
      </w:r>
      <w:r w:rsidR="00F34904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F34904" w:rsidRPr="002A0504">
        <w:rPr>
          <w:rFonts w:ascii="TH SarabunPSK" w:hAnsi="TH SarabunPSK" w:cs="TH SarabunPSK"/>
          <w:b w:val="0"/>
          <w:bCs w:val="0"/>
          <w:sz w:val="32"/>
          <w:szCs w:val="32"/>
          <w:cs/>
        </w:rPr>
        <w:t>สรุปผลการดำเนินงานแต่ละด้าน</w:t>
      </w:r>
      <w:bookmarkEnd w:id="12"/>
      <w:bookmarkEnd w:id="13"/>
      <w:bookmarkEnd w:id="14"/>
      <w:bookmarkEnd w:id="15"/>
      <w:bookmarkEnd w:id="16"/>
      <w:bookmarkEnd w:id="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309"/>
        <w:gridCol w:w="3462"/>
        <w:gridCol w:w="2248"/>
      </w:tblGrid>
      <w:tr w:rsidR="00F34904" w:rsidRPr="00BF17AC" w14:paraId="5B1C2078" w14:textId="77777777" w:rsidTr="00106AF7">
        <w:trPr>
          <w:trHeight w:val="46"/>
          <w:tblHeader/>
        </w:trPr>
        <w:tc>
          <w:tcPr>
            <w:tcW w:w="1834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A33154F" w14:textId="77777777" w:rsidR="00F34904" w:rsidRPr="003D3F32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bookmarkStart w:id="19" w:name="_Hlk170919404"/>
            <w:bookmarkEnd w:id="18"/>
            <w:r w:rsidRPr="003D3F32">
              <w:rPr>
                <w:rFonts w:ascii="TH SarabunPSK" w:eastAsia="Times New Roman" w:hAnsi="TH SarabunPSK" w:cs="TH SarabunPSK" w:hint="cs"/>
                <w:b/>
                <w:bCs/>
                <w:cs/>
              </w:rPr>
              <w:t>กิจกรรมที่ดำเนินงาน</w:t>
            </w:r>
          </w:p>
        </w:tc>
        <w:tc>
          <w:tcPr>
            <w:tcW w:w="1919" w:type="pct"/>
            <w:shd w:val="clear" w:color="auto" w:fill="BFBFBF" w:themeFill="background1" w:themeFillShade="BF"/>
            <w:vAlign w:val="center"/>
            <w:hideMark/>
          </w:tcPr>
          <w:p w14:paraId="54C54925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</w:t>
            </w:r>
          </w:p>
        </w:tc>
        <w:tc>
          <w:tcPr>
            <w:tcW w:w="1246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F93FB4A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ผลการดำเนินงาน</w:t>
            </w:r>
          </w:p>
        </w:tc>
      </w:tr>
      <w:bookmarkEnd w:id="19"/>
      <w:tr w:rsidR="00F34904" w:rsidRPr="00BF17AC" w14:paraId="40F60D6C" w14:textId="77777777" w:rsidTr="00106AF7">
        <w:trPr>
          <w:trHeight w:val="60"/>
        </w:trPr>
        <w:tc>
          <w:tcPr>
            <w:tcW w:w="1834" w:type="pct"/>
            <w:tcBorders>
              <w:bottom w:val="nil"/>
            </w:tcBorders>
            <w:shd w:val="clear" w:color="auto" w:fill="FFFFFF" w:themeFill="background1"/>
            <w:vAlign w:val="center"/>
            <w:hideMark/>
          </w:tcPr>
          <w:p w14:paraId="61168C95" w14:textId="77777777" w:rsidR="00F34904" w:rsidRPr="00B46414" w:rsidRDefault="00F34904" w:rsidP="00106AF7">
            <w:pPr>
              <w:rPr>
                <w:rFonts w:ascii="TH SarabunPSK" w:eastAsia="Times New Roman" w:hAnsi="TH SarabunPSK" w:cs="TH SarabunPSK"/>
                <w:b/>
                <w:bCs/>
              </w:rPr>
            </w:pPr>
            <w:r w:rsidRPr="00B46414">
              <w:rPr>
                <w:rFonts w:ascii="TH SarabunPSK" w:eastAsia="Times New Roman" w:hAnsi="TH SarabunPSK" w:cs="TH SarabunPSK" w:hint="cs"/>
                <w:b/>
                <w:bCs/>
              </w:rPr>
              <w:t xml:space="preserve">1) </w:t>
            </w:r>
            <w:r w:rsidRPr="00B46414">
              <w:rPr>
                <w:rFonts w:ascii="TH SarabunPSK" w:eastAsia="Times New Roman" w:hAnsi="TH SarabunPSK" w:cs="TH SarabunPSK" w:hint="cs"/>
                <w:b/>
                <w:bCs/>
                <w:cs/>
              </w:rPr>
              <w:t>พื้นที่การศึกษา</w:t>
            </w:r>
          </w:p>
        </w:tc>
        <w:tc>
          <w:tcPr>
            <w:tcW w:w="1919" w:type="pct"/>
            <w:vMerge w:val="restart"/>
            <w:shd w:val="clear" w:color="auto" w:fill="FFFFFF" w:themeFill="background1"/>
            <w:hideMark/>
          </w:tcPr>
          <w:p w14:paraId="391C2D09" w14:textId="314FF333" w:rsidR="00F34904" w:rsidRPr="00CD64DC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CD64DC">
              <w:rPr>
                <w:rFonts w:ascii="TH SarabunPSK" w:eastAsia="Times New Roman" w:hAnsi="TH SarabunPSK" w:cs="TH SarabunPSK" w:hint="cs"/>
                <w:cs/>
              </w:rPr>
              <w:t xml:space="preserve">ศึกษา ทบทวนรายละเอียดและรูปแบบในการสำรวจ รวมถึงแผนในการสำรวจโดยมีระยะทางในการสำรวจที่เลือกตามเกณฑ์ที่คณะกรรมการกำหนดไว้ ได้ระยะทาง </w:t>
            </w:r>
            <w:r w:rsidR="000F766B" w:rsidRPr="00CD64DC">
              <w:rPr>
                <w:rFonts w:ascii="TH SarabunPSK" w:hAnsi="TH SarabunPSK" w:cs="TH SarabunPSK" w:hint="cs"/>
                <w:b/>
                <w:bCs/>
              </w:rPr>
              <w:t>39,728.0</w:t>
            </w:r>
            <w:r w:rsidR="000F766B" w:rsidRPr="00CD64DC">
              <w:rPr>
                <w:rFonts w:ascii="TH SarabunPSK" w:hAnsi="TH SarabunPSK" w:cs="TH SarabunPSK"/>
                <w:b/>
                <w:bCs/>
              </w:rPr>
              <w:t xml:space="preserve">89 </w:t>
            </w:r>
            <w:r w:rsidRPr="00CD64DC">
              <w:rPr>
                <w:rFonts w:ascii="TH SarabunPSK" w:hAnsi="TH SarabunPSK" w:cs="TH SarabunPSK" w:hint="cs"/>
                <w:cs/>
              </w:rPr>
              <w:t xml:space="preserve">กิโลเมตร โดยแบ่งระยะทางสำรวจชุดเครื่องมือเลเซอร์แบบ </w:t>
            </w:r>
            <w:r w:rsidRPr="00CD64DC">
              <w:rPr>
                <w:rFonts w:ascii="TH SarabunPSK" w:hAnsi="TH SarabunPSK" w:cs="TH SarabunPSK" w:hint="cs"/>
              </w:rPr>
              <w:t xml:space="preserve">LCMS </w:t>
            </w:r>
            <w:r w:rsidRPr="00CD64DC">
              <w:rPr>
                <w:rFonts w:ascii="TH SarabunPSK" w:hAnsi="TH SarabunPSK" w:cs="TH SarabunPSK" w:hint="cs"/>
                <w:cs/>
              </w:rPr>
              <w:t xml:space="preserve">ระยะทาง </w:t>
            </w:r>
            <w:r w:rsidR="00D91768" w:rsidRPr="00CD64DC">
              <w:rPr>
                <w:rFonts w:ascii="TH SarabunPSK" w:hAnsi="TH SarabunPSK" w:cs="TH SarabunPSK" w:hint="cs"/>
                <w:b/>
                <w:bCs/>
              </w:rPr>
              <w:t>22,313.754</w:t>
            </w:r>
            <w:r w:rsidR="00A12AE1">
              <w:rPr>
                <w:rFonts w:ascii="TH SarabunPSK" w:hAnsi="TH SarabunPSK" w:cs="TH SarabunPSK" w:hint="cs"/>
                <w:cs/>
              </w:rPr>
              <w:t xml:space="preserve"> </w:t>
            </w:r>
            <w:r w:rsidRPr="00CD64DC">
              <w:rPr>
                <w:rFonts w:ascii="TH SarabunPSK" w:hAnsi="TH SarabunPSK" w:cs="TH SarabunPSK" w:hint="cs"/>
                <w:cs/>
              </w:rPr>
              <w:t xml:space="preserve">กิโลเมตร และชุดเครื่องมือเลเซอร์แบบ </w:t>
            </w:r>
            <w:r w:rsidRPr="00CD64DC">
              <w:rPr>
                <w:rFonts w:ascii="TH SarabunPSK" w:hAnsi="TH SarabunPSK" w:cs="TH SarabunPSK" w:hint="cs"/>
              </w:rPr>
              <w:t>Laser</w:t>
            </w:r>
            <w:r w:rsidRPr="00CD64DC">
              <w:rPr>
                <w:rFonts w:ascii="TH SarabunPSK" w:hAnsi="TH SarabunPSK" w:cs="TH SarabunPSK" w:hint="cs"/>
                <w:cs/>
              </w:rPr>
              <w:t xml:space="preserve"> </w:t>
            </w:r>
            <w:r w:rsidRPr="00CD64DC">
              <w:rPr>
                <w:rFonts w:ascii="TH SarabunPSK" w:hAnsi="TH SarabunPSK" w:cs="TH SarabunPSK" w:hint="cs"/>
              </w:rPr>
              <w:t xml:space="preserve">Profilometer </w:t>
            </w:r>
            <w:r w:rsidRPr="00CD64DC">
              <w:rPr>
                <w:rFonts w:ascii="TH SarabunPSK" w:hAnsi="TH SarabunPSK" w:cs="TH SarabunPSK" w:hint="cs"/>
                <w:cs/>
              </w:rPr>
              <w:t xml:space="preserve">ระยะทาง </w:t>
            </w:r>
            <w:r w:rsidR="002C7F81" w:rsidRPr="00CD64DC">
              <w:rPr>
                <w:rFonts w:ascii="TH SarabunPSK" w:hAnsi="TH SarabunPSK" w:cs="TH SarabunPSK" w:hint="cs"/>
                <w:b/>
                <w:bCs/>
              </w:rPr>
              <w:t>17,414.335</w:t>
            </w:r>
            <w:r w:rsidR="00A12AE1">
              <w:rPr>
                <w:rFonts w:ascii="TH SarabunPSK" w:hAnsi="TH SarabunPSK" w:cs="TH SarabunPSK"/>
                <w:b/>
                <w:bCs/>
              </w:rPr>
              <w:t xml:space="preserve"> </w:t>
            </w:r>
            <w:r w:rsidRPr="00CD64DC">
              <w:rPr>
                <w:rFonts w:ascii="TH SarabunPSK" w:hAnsi="TH SarabunPSK" w:cs="TH SarabunPSK" w:hint="cs"/>
                <w:cs/>
              </w:rPr>
              <w:t>กิโลเมตร</w:t>
            </w:r>
            <w:r w:rsidRPr="00CD64DC">
              <w:rPr>
                <w:rFonts w:ascii="TH SarabunPSK" w:eastAsia="Times New Roman" w:hAnsi="TH SarabunPSK" w:cs="TH SarabunPSK" w:hint="cs"/>
                <w:cs/>
              </w:rPr>
              <w:t xml:space="preserve"> ซึ่งพื้นที่</w:t>
            </w:r>
            <w:r w:rsidR="00A12AE1">
              <w:rPr>
                <w:rFonts w:ascii="TH SarabunPSK" w:eastAsia="Times New Roman" w:hAnsi="TH SarabunPSK" w:cs="TH SarabunPSK"/>
                <w:cs/>
              </w:rPr>
              <w:br/>
            </w:r>
            <w:r w:rsidRPr="00CD64DC">
              <w:rPr>
                <w:rFonts w:ascii="TH SarabunPSK" w:eastAsia="Times New Roman" w:hAnsi="TH SarabunPSK" w:cs="TH SarabunPSK" w:hint="cs"/>
                <w:cs/>
              </w:rPr>
              <w:t>ที่ทำการสำรวจนั้นจะครอบคลุมพื้นที่</w:t>
            </w:r>
            <w:r w:rsidR="00B31987">
              <w:rPr>
                <w:rFonts w:ascii="TH SarabunPSK" w:eastAsia="Times New Roman" w:hAnsi="TH SarabunPSK" w:cs="TH SarabunPSK"/>
                <w:cs/>
              </w:rPr>
              <w:br/>
            </w:r>
            <w:r w:rsidRPr="00CD64DC">
              <w:rPr>
                <w:rFonts w:ascii="TH SarabunPSK" w:eastAsia="Times New Roman" w:hAnsi="TH SarabunPSK" w:cs="TH SarabunPSK" w:hint="cs"/>
                <w:cs/>
              </w:rPr>
              <w:t>ความรับผิดชอบของสำนักงานทางหลวง</w:t>
            </w:r>
            <w:r w:rsidR="00B31987">
              <w:rPr>
                <w:rFonts w:ascii="TH SarabunPSK" w:eastAsia="Times New Roman" w:hAnsi="TH SarabunPSK" w:cs="TH SarabunPSK"/>
                <w:cs/>
              </w:rPr>
              <w:br/>
            </w:r>
            <w:r w:rsidRPr="00CD64DC">
              <w:rPr>
                <w:rFonts w:ascii="TH SarabunPSK" w:eastAsia="Times New Roman" w:hAnsi="TH SarabunPSK" w:cs="TH SarabunPSK" w:hint="cs"/>
                <w:cs/>
              </w:rPr>
              <w:t>ทั้ง 18 สำนักงานทั่วประเทศ ทั้งนี้ การสำรวจจะไม่รวมถึงพื้นที่ใน 3 จังหวัดชายแดนใต้ตาม พ.ร.บ.</w:t>
            </w:r>
          </w:p>
        </w:tc>
        <w:tc>
          <w:tcPr>
            <w:tcW w:w="1246" w:type="pct"/>
            <w:tcBorders>
              <w:bottom w:val="nil"/>
            </w:tcBorders>
            <w:shd w:val="clear" w:color="auto" w:fill="FFFFFF" w:themeFill="background1"/>
            <w:vAlign w:val="center"/>
            <w:hideMark/>
          </w:tcPr>
          <w:p w14:paraId="08F8843F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BF17AC">
              <w:rPr>
                <w:rFonts w:ascii="TH SarabunPSK" w:eastAsia="Times New Roman" w:hAnsi="TH SarabunPSK" w:cs="TH SarabunPSK" w:hint="cs"/>
                <w:cs/>
              </w:rPr>
              <w:t>ดำเนินการแล้วเสร็จ</w:t>
            </w:r>
          </w:p>
        </w:tc>
      </w:tr>
      <w:tr w:rsidR="00F34904" w:rsidRPr="00BF17AC" w14:paraId="0A2542A7" w14:textId="77777777" w:rsidTr="00106AF7">
        <w:trPr>
          <w:trHeight w:val="223"/>
        </w:trPr>
        <w:tc>
          <w:tcPr>
            <w:tcW w:w="1834" w:type="pct"/>
            <w:tcBorders>
              <w:top w:val="nil"/>
              <w:bottom w:val="single" w:sz="4" w:space="0" w:color="auto"/>
            </w:tcBorders>
            <w:shd w:val="clear" w:color="auto" w:fill="FFFFFF" w:themeFill="background1"/>
            <w:hideMark/>
          </w:tcPr>
          <w:p w14:paraId="3A6DCC57" w14:textId="464AE8FD" w:rsidR="00F34904" w:rsidRPr="0023439B" w:rsidRDefault="00F34904" w:rsidP="00106AF7">
            <w:pPr>
              <w:jc w:val="thaiDistribute"/>
              <w:rPr>
                <w:rFonts w:ascii="TH SarabunPSK" w:hAnsi="TH SarabunPSK" w:cs="TH SarabunPSK"/>
              </w:rPr>
            </w:pPr>
            <w:r w:rsidRPr="0023439B">
              <w:rPr>
                <w:rFonts w:ascii="TH SarabunPSK" w:hAnsi="TH SarabunPSK" w:cs="TH SarabunPSK" w:hint="cs"/>
                <w:cs/>
              </w:rPr>
              <w:t>ทำการสำรวจเก็บข้อมูลบนผิวลาดยางและผิวคอนกรีต</w:t>
            </w:r>
            <w:r w:rsidRPr="0023439B">
              <w:rPr>
                <w:rFonts w:ascii="TH SarabunPSK" w:hAnsi="TH SarabunPSK" w:cs="TH SarabunPSK" w:hint="cs"/>
              </w:rPr>
              <w:t xml:space="preserve"> </w:t>
            </w:r>
            <w:r w:rsidRPr="0023439B">
              <w:rPr>
                <w:rFonts w:ascii="TH SarabunPSK" w:hAnsi="TH SarabunPSK" w:cs="TH SarabunPSK" w:hint="cs"/>
                <w:cs/>
              </w:rPr>
              <w:t>โดยใช้ยานพาหนะเครื่องมือ และอุปกรณ์ของที่ปรึกษา</w:t>
            </w:r>
            <w:r w:rsidRPr="0023439B">
              <w:rPr>
                <w:rFonts w:ascii="TH SarabunPSK" w:hAnsi="TH SarabunPSK" w:cs="TH SarabunPSK"/>
              </w:rPr>
              <w:t xml:space="preserve"> </w:t>
            </w:r>
            <w:r w:rsidRPr="0023439B">
              <w:rPr>
                <w:rFonts w:ascii="TH SarabunPSK" w:hAnsi="TH SarabunPSK" w:cs="TH SarabunPSK" w:hint="cs"/>
                <w:cs/>
              </w:rPr>
              <w:t>เป็นระยะทางสำรวจไม่น้อยกว่า</w:t>
            </w:r>
            <w:r w:rsidRPr="0023439B">
              <w:rPr>
                <w:rFonts w:ascii="TH SarabunPSK" w:hAnsi="TH SarabunPSK" w:cs="TH SarabunPSK" w:hint="cs"/>
              </w:rPr>
              <w:t xml:space="preserve"> 3</w:t>
            </w:r>
            <w:r w:rsidR="007E14D7">
              <w:rPr>
                <w:rFonts w:ascii="TH SarabunPSK" w:hAnsi="TH SarabunPSK" w:cs="TH SarabunPSK"/>
              </w:rPr>
              <w:t>9</w:t>
            </w:r>
            <w:r w:rsidRPr="0023439B">
              <w:rPr>
                <w:rFonts w:ascii="TH SarabunPSK" w:hAnsi="TH SarabunPSK" w:cs="TH SarabunPSK" w:hint="cs"/>
              </w:rPr>
              <w:t xml:space="preserve">,000 </w:t>
            </w:r>
            <w:r w:rsidRPr="0023439B">
              <w:rPr>
                <w:rFonts w:ascii="TH SarabunPSK" w:hAnsi="TH SarabunPSK" w:cs="TH SarabunPSK" w:hint="cs"/>
                <w:cs/>
              </w:rPr>
              <w:t xml:space="preserve">กิโลเมตร </w:t>
            </w:r>
            <w:r w:rsidRPr="0023439B">
              <w:rPr>
                <w:rFonts w:ascii="TH SarabunPSK" w:hAnsi="TH SarabunPSK" w:cs="TH SarabunPSK"/>
                <w:cs/>
              </w:rPr>
              <w:br/>
            </w:r>
            <w:r w:rsidRPr="0023439B">
              <w:rPr>
                <w:rFonts w:ascii="TH SarabunPSK" w:hAnsi="TH SarabunPSK" w:cs="TH SarabunPSK" w:hint="cs"/>
                <w:cs/>
              </w:rPr>
              <w:t>ภายในพื้นที่รับผิดชอบของสำนักงาน</w:t>
            </w:r>
            <w:r w:rsidRPr="0023439B">
              <w:rPr>
                <w:rFonts w:ascii="TH SarabunPSK" w:hAnsi="TH SarabunPSK" w:cs="TH SarabunPSK"/>
                <w:cs/>
              </w:rPr>
              <w:br/>
            </w:r>
            <w:r w:rsidRPr="0023439B">
              <w:rPr>
                <w:rFonts w:ascii="TH SarabunPSK" w:hAnsi="TH SarabunPSK" w:cs="TH SarabunPSK" w:hint="cs"/>
                <w:cs/>
              </w:rPr>
              <w:t>ทางหลวงที่</w:t>
            </w:r>
            <w:r w:rsidRPr="0023439B">
              <w:rPr>
                <w:rFonts w:ascii="TH SarabunPSK" w:hAnsi="TH SarabunPSK" w:cs="TH SarabunPSK"/>
              </w:rPr>
              <w:t xml:space="preserve"> </w:t>
            </w:r>
            <w:r w:rsidRPr="0023439B">
              <w:rPr>
                <w:rFonts w:ascii="TH SarabunPSK" w:hAnsi="TH SarabunPSK" w:cs="TH SarabunPSK" w:hint="cs"/>
              </w:rPr>
              <w:t xml:space="preserve">1-18 </w:t>
            </w:r>
            <w:r w:rsidRPr="0023439B">
              <w:rPr>
                <w:rFonts w:ascii="TH SarabunPSK" w:hAnsi="TH SarabunPSK" w:cs="TH SarabunPSK" w:hint="cs"/>
                <w:cs/>
              </w:rPr>
              <w:t>ซึ่งไม่รวมถึงพื้นที่ใน</w:t>
            </w:r>
            <w:r w:rsidRPr="0023439B">
              <w:rPr>
                <w:rFonts w:ascii="TH SarabunPSK" w:hAnsi="TH SarabunPSK" w:cs="TH SarabunPSK"/>
                <w:cs/>
              </w:rPr>
              <w:br/>
            </w:r>
            <w:r w:rsidRPr="0023439B">
              <w:rPr>
                <w:rFonts w:ascii="TH SarabunPSK" w:hAnsi="TH SarabunPSK" w:cs="TH SarabunPSK" w:hint="cs"/>
                <w:cs/>
              </w:rPr>
              <w:t>จังหวัดชายแดนใต้ตาม พ.ร.บ.</w:t>
            </w:r>
            <w:r w:rsidR="007B2B78">
              <w:rPr>
                <w:rFonts w:ascii="TH SarabunPSK" w:hAnsi="TH SarabunPSK" w:cs="TH SarabunPSK" w:hint="cs"/>
                <w:cs/>
              </w:rPr>
              <w:t xml:space="preserve"> </w:t>
            </w:r>
            <w:r w:rsidRPr="0023439B">
              <w:rPr>
                <w:rFonts w:ascii="TH SarabunPSK" w:hAnsi="TH SarabunPSK" w:cs="TH SarabunPSK" w:hint="cs"/>
                <w:cs/>
              </w:rPr>
              <w:t>รักษา</w:t>
            </w:r>
            <w:r>
              <w:rPr>
                <w:rFonts w:ascii="TH SarabunPSK" w:hAnsi="TH SarabunPSK" w:cs="TH SarabunPSK"/>
                <w:cs/>
              </w:rPr>
              <w:br/>
            </w:r>
            <w:r w:rsidRPr="0023439B">
              <w:rPr>
                <w:rFonts w:ascii="TH SarabunPSK" w:hAnsi="TH SarabunPSK" w:cs="TH SarabunPSK" w:hint="cs"/>
                <w:spacing w:val="8"/>
                <w:cs/>
              </w:rPr>
              <w:t>ความมั่นคงภายในราชอาณาจักร</w:t>
            </w:r>
            <w:r w:rsidRPr="0023439B">
              <w:rPr>
                <w:rFonts w:ascii="TH SarabunPSK" w:hAnsi="TH SarabunPSK" w:cs="TH SarabunPSK" w:hint="cs"/>
              </w:rPr>
              <w:t xml:space="preserve"> </w:t>
            </w:r>
          </w:p>
          <w:p w14:paraId="2144F2DC" w14:textId="77777777" w:rsidR="00F34904" w:rsidRPr="0023439B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23439B">
              <w:rPr>
                <w:rFonts w:ascii="TH SarabunPSK" w:hAnsi="TH SarabunPSK" w:cs="TH SarabunPSK" w:hint="cs"/>
                <w:u w:val="single"/>
              </w:rPr>
              <w:t>(</w:t>
            </w:r>
            <w:r w:rsidRPr="0023439B">
              <w:rPr>
                <w:rFonts w:ascii="TH SarabunPSK" w:hAnsi="TH SarabunPSK" w:cs="TH SarabunPSK" w:hint="cs"/>
                <w:u w:val="single"/>
                <w:cs/>
              </w:rPr>
              <w:t xml:space="preserve">ตาม </w:t>
            </w:r>
            <w:r w:rsidRPr="0023439B">
              <w:rPr>
                <w:rFonts w:ascii="TH SarabunPSK" w:hAnsi="TH SarabunPSK" w:cs="TH SarabunPSK" w:hint="cs"/>
                <w:u w:val="single"/>
              </w:rPr>
              <w:t xml:space="preserve">TOR </w:t>
            </w:r>
            <w:r w:rsidRPr="0023439B">
              <w:rPr>
                <w:rFonts w:ascii="TH SarabunPSK" w:hAnsi="TH SarabunPSK" w:cs="TH SarabunPSK" w:hint="cs"/>
                <w:u w:val="single"/>
                <w:cs/>
              </w:rPr>
              <w:t xml:space="preserve">หัวข้อที่ </w:t>
            </w:r>
            <w:r w:rsidRPr="0023439B">
              <w:rPr>
                <w:rFonts w:ascii="TH SarabunPSK" w:hAnsi="TH SarabunPSK" w:cs="TH SarabunPSK" w:hint="cs"/>
                <w:u w:val="single"/>
              </w:rPr>
              <w:t>4.1)</w:t>
            </w:r>
          </w:p>
        </w:tc>
        <w:tc>
          <w:tcPr>
            <w:tcW w:w="1919" w:type="pct"/>
            <w:vMerge/>
            <w:tcBorders>
              <w:bottom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D259FCF" w14:textId="77777777" w:rsidR="00F34904" w:rsidRPr="00BF17AC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1246" w:type="pct"/>
            <w:tcBorders>
              <w:top w:val="nil"/>
              <w:bottom w:val="single" w:sz="4" w:space="0" w:color="auto"/>
            </w:tcBorders>
            <w:shd w:val="clear" w:color="auto" w:fill="FFFFFF" w:themeFill="background1"/>
            <w:hideMark/>
          </w:tcPr>
          <w:p w14:paraId="5770C9C0" w14:textId="77777777" w:rsidR="00F34904" w:rsidRDefault="00F34904" w:rsidP="00106AF7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BF17AC">
              <w:rPr>
                <w:rFonts w:ascii="TH SarabunPSK" w:eastAsia="Times New Roman" w:hAnsi="TH SarabunPSK" w:cs="TH SarabunPSK" w:hint="cs"/>
                <w:cs/>
              </w:rPr>
              <w:t>ในรายงานเบื้องต้น</w:t>
            </w:r>
          </w:p>
          <w:p w14:paraId="1CF8A6D7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cs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ในหัวข้อ</w:t>
            </w:r>
            <w:r>
              <w:rPr>
                <w:rFonts w:ascii="TH SarabunPSK" w:eastAsia="Times New Roman" w:hAnsi="TH SarabunPSK" w:cs="TH SarabunPSK"/>
              </w:rPr>
              <w:t xml:space="preserve"> 4.1</w:t>
            </w:r>
          </w:p>
        </w:tc>
      </w:tr>
      <w:tr w:rsidR="00F34904" w:rsidRPr="00BF17AC" w14:paraId="08D2E029" w14:textId="77777777" w:rsidTr="00106AF7">
        <w:trPr>
          <w:trHeight w:val="60"/>
        </w:trPr>
        <w:tc>
          <w:tcPr>
            <w:tcW w:w="1834" w:type="pct"/>
            <w:shd w:val="clear" w:color="auto" w:fill="FFFFFF" w:themeFill="background1"/>
            <w:hideMark/>
          </w:tcPr>
          <w:p w14:paraId="527AAB27" w14:textId="77777777" w:rsidR="00F34904" w:rsidRPr="00B46414" w:rsidRDefault="00F34904" w:rsidP="00106AF7">
            <w:pPr>
              <w:jc w:val="thaiDistribute"/>
              <w:rPr>
                <w:rFonts w:ascii="TH SarabunPSK" w:eastAsia="Times New Roman" w:hAnsi="TH SarabunPSK" w:cs="TH SarabunPSK"/>
                <w:b/>
                <w:bCs/>
              </w:rPr>
            </w:pPr>
            <w:r w:rsidRPr="00B46414">
              <w:rPr>
                <w:rFonts w:ascii="TH SarabunPSK" w:eastAsia="Times New Roman" w:hAnsi="TH SarabunPSK" w:cs="TH SarabunPSK" w:hint="cs"/>
                <w:b/>
                <w:bCs/>
              </w:rPr>
              <w:t xml:space="preserve">2) </w:t>
            </w:r>
            <w:r w:rsidRPr="00B46414">
              <w:rPr>
                <w:rFonts w:ascii="TH SarabunPSK" w:eastAsia="Times New Roman" w:hAnsi="TH SarabunPSK" w:cs="TH SarabunPSK" w:hint="cs"/>
                <w:b/>
                <w:bCs/>
                <w:cs/>
              </w:rPr>
              <w:t>เครื่องมือเลเซอร์เพื่อใช้สำรวจข้อมูลสภาพทาง</w:t>
            </w:r>
          </w:p>
          <w:p w14:paraId="4704D0A2" w14:textId="77777777" w:rsidR="00F34904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BF17AC">
              <w:rPr>
                <w:rFonts w:ascii="TH SarabunPSK" w:eastAsia="Times New Roman" w:hAnsi="TH SarabunPSK" w:cs="TH SarabunPSK" w:hint="cs"/>
                <w:cs/>
              </w:rPr>
              <w:t>ที่</w:t>
            </w:r>
            <w:r w:rsidRPr="00B46414">
              <w:rPr>
                <w:rFonts w:ascii="TH SarabunPSK" w:eastAsia="Times New Roman" w:hAnsi="TH SarabunPSK" w:cs="TH SarabunPSK" w:hint="cs"/>
                <w:cs/>
              </w:rPr>
              <w:t>ปรึกษาได้จัดหาชุดอุปกรณ์สำรวจแบบติดตั้ง</w:t>
            </w:r>
            <w:r w:rsidRPr="00BF17AC">
              <w:rPr>
                <w:rFonts w:ascii="TH SarabunPSK" w:eastAsia="Times New Roman" w:hAnsi="TH SarabunPSK" w:cs="TH SarabunPSK" w:hint="cs"/>
                <w:cs/>
              </w:rPr>
              <w:t>บนยานพาหนะ</w:t>
            </w:r>
            <w:r>
              <w:rPr>
                <w:rFonts w:ascii="TH SarabunPSK" w:eastAsia="Times New Roman" w:hAnsi="TH SarabunPSK" w:cs="TH SarabunPSK" w:hint="cs"/>
                <w:cs/>
              </w:rPr>
              <w:t>ที่</w:t>
            </w:r>
            <w:r w:rsidRPr="00BF17AC">
              <w:rPr>
                <w:rFonts w:ascii="TH SarabunPSK" w:eastAsia="Times New Roman" w:hAnsi="TH SarabunPSK" w:cs="TH SarabunPSK" w:hint="cs"/>
                <w:cs/>
              </w:rPr>
              <w:t>ใช้ในการสำรวจ</w:t>
            </w:r>
            <w:r>
              <w:rPr>
                <w:rFonts w:ascii="TH SarabunPSK" w:eastAsia="Times New Roman" w:hAnsi="TH SarabunPSK" w:cs="TH SarabunPSK"/>
                <w:cs/>
              </w:rPr>
              <w:br/>
            </w:r>
            <w:r w:rsidRPr="00BF17AC">
              <w:rPr>
                <w:rFonts w:ascii="TH SarabunPSK" w:eastAsia="Times New Roman" w:hAnsi="TH SarabunPSK" w:cs="TH SarabunPSK" w:hint="cs"/>
                <w:cs/>
              </w:rPr>
              <w:t>และ</w:t>
            </w:r>
            <w:r w:rsidRPr="00415861">
              <w:rPr>
                <w:rFonts w:ascii="TH SarabunPSK" w:eastAsia="Times New Roman" w:hAnsi="TH SarabunPSK" w:cs="TH SarabunPSK" w:hint="cs"/>
                <w:cs/>
              </w:rPr>
              <w:t>ได้อย่างต่อเนื่อง และสามารถสำรวจ</w:t>
            </w:r>
            <w:r w:rsidRPr="00B46414">
              <w:rPr>
                <w:rFonts w:ascii="TH SarabunPSK" w:eastAsia="Times New Roman" w:hAnsi="TH SarabunPSK" w:cs="TH SarabunPSK" w:hint="cs"/>
                <w:spacing w:val="-8"/>
                <w:cs/>
              </w:rPr>
              <w:t>สภาพความเสียหายของผิวทางที่ช่วงความเร็ว</w:t>
            </w:r>
            <w:r w:rsidRPr="00415861">
              <w:rPr>
                <w:rFonts w:ascii="TH SarabunPSK" w:eastAsia="Times New Roman" w:hAnsi="TH SarabunPSK" w:cs="TH SarabunPSK" w:hint="cs"/>
                <w:cs/>
              </w:rPr>
              <w:t>ที่เหมาะสมตามมาตรฐาน</w:t>
            </w:r>
            <w:r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BF17AC">
              <w:rPr>
                <w:rFonts w:ascii="TH SarabunPSK" w:eastAsia="Times New Roman" w:hAnsi="TH SarabunPSK" w:cs="TH SarabunPSK" w:hint="cs"/>
                <w:cs/>
              </w:rPr>
              <w:t>เพื่อตรวจวัด</w:t>
            </w:r>
            <w:r>
              <w:rPr>
                <w:rFonts w:ascii="TH SarabunPSK" w:eastAsia="Times New Roman" w:hAnsi="TH SarabunPSK" w:cs="TH SarabunPSK"/>
                <w:cs/>
              </w:rPr>
              <w:br/>
            </w:r>
            <w:r w:rsidRPr="00B46414">
              <w:rPr>
                <w:rFonts w:ascii="TH SarabunPSK" w:eastAsia="Times New Roman" w:hAnsi="TH SarabunPSK" w:cs="TH SarabunPSK" w:hint="cs"/>
                <w:spacing w:val="4"/>
                <w:cs/>
              </w:rPr>
              <w:t>ค่าความเสียหายต่าง ๆ</w:t>
            </w:r>
            <w:r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</w:p>
          <w:p w14:paraId="1EC4AC0C" w14:textId="77777777" w:rsidR="00F34904" w:rsidRPr="00BF17AC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BF17AC">
              <w:rPr>
                <w:rFonts w:ascii="TH SarabunPSK" w:eastAsia="Times New Roman" w:hAnsi="TH SarabunPSK" w:cs="TH SarabunPSK" w:hint="cs"/>
                <w:u w:val="single"/>
              </w:rPr>
              <w:t>(</w:t>
            </w:r>
            <w:r w:rsidRPr="00BF17AC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ตาม </w:t>
            </w:r>
            <w:r w:rsidRPr="00466FF9">
              <w:rPr>
                <w:rFonts w:ascii="TH SarabunPSK" w:eastAsia="Times New Roman" w:hAnsi="TH SarabunPSK" w:cs="TH SarabunPSK" w:hint="cs"/>
                <w:u w:val="single"/>
              </w:rPr>
              <w:t xml:space="preserve">TOR </w:t>
            </w:r>
            <w:r w:rsidRPr="00466FF9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หัวข้อที่ </w:t>
            </w:r>
            <w:r w:rsidRPr="00466FF9">
              <w:rPr>
                <w:rFonts w:ascii="TH SarabunPSK" w:eastAsia="Times New Roman" w:hAnsi="TH SarabunPSK" w:cs="TH SarabunPSK" w:hint="cs"/>
                <w:u w:val="single"/>
              </w:rPr>
              <w:t>4.2)</w:t>
            </w:r>
          </w:p>
        </w:tc>
        <w:tc>
          <w:tcPr>
            <w:tcW w:w="1919" w:type="pct"/>
            <w:tcBorders>
              <w:bottom w:val="single" w:sz="4" w:space="0" w:color="auto"/>
            </w:tcBorders>
            <w:shd w:val="clear" w:color="auto" w:fill="FFFFFF" w:themeFill="background1"/>
            <w:hideMark/>
          </w:tcPr>
          <w:p w14:paraId="7A090FFD" w14:textId="77777777" w:rsidR="00F34904" w:rsidRPr="00D66160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D66160">
              <w:rPr>
                <w:rFonts w:ascii="TH SarabunPSK" w:eastAsia="Times New Roman" w:hAnsi="TH SarabunPSK" w:cs="TH SarabunPSK" w:hint="cs"/>
              </w:rPr>
              <w:t>2.1</w:t>
            </w:r>
            <w:r>
              <w:rPr>
                <w:rFonts w:ascii="TH SarabunPSK" w:eastAsia="Times New Roman" w:hAnsi="TH SarabunPSK" w:cs="TH SarabunPSK" w:hint="cs"/>
                <w:cs/>
              </w:rPr>
              <w:t>)</w:t>
            </w:r>
            <w:r w:rsidRPr="00D66160">
              <w:rPr>
                <w:rFonts w:ascii="TH SarabunPSK" w:eastAsia="Times New Roman" w:hAnsi="TH SarabunPSK" w:cs="TH SarabunPSK" w:hint="cs"/>
              </w:rPr>
              <w:t xml:space="preserve"> </w:t>
            </w:r>
            <w:r w:rsidRPr="00D66160">
              <w:rPr>
                <w:rFonts w:ascii="TH SarabunPSK" w:eastAsia="Times New Roman" w:hAnsi="TH SarabunPSK" w:cs="TH SarabunPSK"/>
                <w:cs/>
              </w:rPr>
              <w:t>มีชุดเครื่องมือเลเซอร์ที่สามารถตรวจวัดสภาพผิวทางได้ ทุก 25 มิลลิเมตร</w:t>
            </w:r>
          </w:p>
          <w:p w14:paraId="48B74FA0" w14:textId="77777777" w:rsidR="00F34904" w:rsidRPr="00D66160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D66160">
              <w:rPr>
                <w:rFonts w:ascii="TH SarabunPSK" w:eastAsia="Times New Roman" w:hAnsi="TH SarabunPSK" w:cs="TH SarabunPSK"/>
                <w:cs/>
              </w:rPr>
              <w:t>โดยแบ่งตามประเภทของอุปกรณ์เลเซอร์ได้ดังนี้</w:t>
            </w:r>
          </w:p>
          <w:p w14:paraId="3B768A90" w14:textId="77777777" w:rsidR="00F34904" w:rsidRPr="00B46414" w:rsidRDefault="00F34904" w:rsidP="00F34904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ind w:left="186" w:hanging="186"/>
              <w:jc w:val="thaiDistribute"/>
              <w:rPr>
                <w:rFonts w:ascii="TH SarabunPSK" w:eastAsia="Times New Roman" w:hAnsi="TH SarabunPSK" w:cs="TH SarabunPSK"/>
                <w:spacing w:val="-16"/>
                <w:sz w:val="28"/>
              </w:rPr>
            </w:pPr>
            <w:r w:rsidRPr="00B46414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เครื่องวัดระดับแบบเลเซอร์</w:t>
            </w:r>
            <w:r w:rsidRPr="00B46414">
              <w:rPr>
                <w:rFonts w:ascii="TH SarabunPSK" w:eastAsia="Times New Roman" w:hAnsi="TH SarabunPSK" w:cs="TH SarabunPSK"/>
                <w:spacing w:val="-16"/>
                <w:sz w:val="28"/>
              </w:rPr>
              <w:t xml:space="preserve"> </w:t>
            </w:r>
            <w:r w:rsidRPr="00B46414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(Laser</w:t>
            </w:r>
            <w:r w:rsidRPr="00B46414">
              <w:rPr>
                <w:rFonts w:ascii="TH SarabunPSK" w:eastAsia="Times New Roman" w:hAnsi="TH SarabunPSK" w:cs="TH SarabunPSK"/>
                <w:spacing w:val="-16"/>
                <w:sz w:val="28"/>
              </w:rPr>
              <w:t xml:space="preserve"> </w:t>
            </w:r>
            <w:r w:rsidRPr="00B46414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Profilometer)</w:t>
            </w:r>
          </w:p>
          <w:p w14:paraId="4DAE7D32" w14:textId="77777777" w:rsidR="00F34904" w:rsidRPr="00D66160" w:rsidRDefault="00F34904" w:rsidP="00F34904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ind w:left="186" w:hanging="186"/>
              <w:jc w:val="thaiDistribute"/>
              <w:rPr>
                <w:rFonts w:ascii="TH SarabunPSK" w:eastAsia="Times New Roman" w:hAnsi="TH SarabunPSK" w:cs="TH SarabunPSK"/>
                <w:sz w:val="28"/>
              </w:rPr>
            </w:pPr>
            <w:r w:rsidRPr="00B46414">
              <w:rPr>
                <w:rFonts w:ascii="TH SarabunPSK" w:eastAsia="Times New Roman" w:hAnsi="TH SarabunPSK" w:cs="TH SarabunPSK"/>
                <w:spacing w:val="-12"/>
                <w:sz w:val="28"/>
              </w:rPr>
              <w:t>Laser Crack Measurement System</w:t>
            </w:r>
            <w:r w:rsidRPr="00B46414">
              <w:rPr>
                <w:rFonts w:ascii="TH SarabunPSK" w:eastAsia="Times New Roman" w:hAnsi="TH SarabunPSK" w:cs="TH SarabunPSK"/>
                <w:spacing w:val="-12"/>
                <w:sz w:val="28"/>
                <w:cs/>
              </w:rPr>
              <w:t xml:space="preserve"> </w:t>
            </w:r>
            <w:r w:rsidRPr="00B46414">
              <w:rPr>
                <w:rFonts w:ascii="TH SarabunPSK" w:eastAsia="Times New Roman" w:hAnsi="TH SarabunPSK" w:cs="TH SarabunPSK"/>
                <w:spacing w:val="-12"/>
                <w:sz w:val="28"/>
              </w:rPr>
              <w:t>(LCMS)</w:t>
            </w:r>
          </w:p>
        </w:tc>
        <w:tc>
          <w:tcPr>
            <w:tcW w:w="1246" w:type="pct"/>
            <w:tcBorders>
              <w:bottom w:val="single" w:sz="4" w:space="0" w:color="auto"/>
            </w:tcBorders>
            <w:shd w:val="clear" w:color="auto" w:fill="FFFFFF" w:themeFill="background1"/>
            <w:hideMark/>
          </w:tcPr>
          <w:p w14:paraId="3A05BA8F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1E2949">
              <w:rPr>
                <w:rFonts w:ascii="TH SarabunPSK" w:eastAsia="Times New Roman" w:hAnsi="TH SarabunPSK" w:cs="TH SarabunPSK" w:hint="cs"/>
                <w:cs/>
              </w:rPr>
              <w:t>ดำเนินการแล้วเสร็จ</w:t>
            </w:r>
            <w:r w:rsidRPr="001E2949">
              <w:rPr>
                <w:rFonts w:ascii="TH SarabunPSK" w:eastAsia="Times New Roman" w:hAnsi="TH SarabunPSK" w:cs="TH SarabunPSK"/>
              </w:rPr>
              <w:br/>
            </w:r>
            <w:r w:rsidRPr="001E2949">
              <w:rPr>
                <w:rFonts w:ascii="TH SarabunPSK" w:eastAsia="Times New Roman" w:hAnsi="TH SarabunPSK" w:cs="TH SarabunPSK" w:hint="cs"/>
                <w:cs/>
              </w:rPr>
              <w:t>ในรายงานเบื้องต้น</w:t>
            </w:r>
            <w:r w:rsidRPr="001E2949">
              <w:rPr>
                <w:rFonts w:ascii="TH SarabunPSK" w:eastAsia="Times New Roman" w:hAnsi="TH SarabunPSK" w:cs="TH SarabunPSK"/>
              </w:rPr>
              <w:br/>
            </w:r>
            <w:r w:rsidRPr="001E2949">
              <w:rPr>
                <w:rFonts w:ascii="TH SarabunPSK" w:eastAsia="Times New Roman" w:hAnsi="TH SarabunPSK" w:cs="TH SarabunPSK" w:hint="cs"/>
                <w:cs/>
              </w:rPr>
              <w:t xml:space="preserve">ในหัวข้อ </w:t>
            </w:r>
            <w:r w:rsidRPr="001E2949">
              <w:rPr>
                <w:rFonts w:ascii="TH SarabunPSK" w:eastAsia="Times New Roman" w:hAnsi="TH SarabunPSK" w:cs="TH SarabunPSK"/>
              </w:rPr>
              <w:t>4.2</w:t>
            </w:r>
          </w:p>
        </w:tc>
      </w:tr>
    </w:tbl>
    <w:p w14:paraId="1CEE4110" w14:textId="77777777" w:rsidR="00F34904" w:rsidRDefault="00F34904" w:rsidP="00F34904">
      <w:r>
        <w:br w:type="page"/>
      </w:r>
    </w:p>
    <w:p w14:paraId="7B42D72E" w14:textId="77777777" w:rsidR="00F34904" w:rsidRDefault="00F34904" w:rsidP="00F34904">
      <w:pPr>
        <w:pStyle w:val="Caption"/>
        <w:spacing w:after="0"/>
        <w:ind w:firstLine="0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CF745C">
        <w:rPr>
          <w:rFonts w:ascii="TH Sarabun New" w:hAnsi="TH Sarabun New" w:cs="TH Sarabun New"/>
          <w:b w:val="0"/>
          <w:bCs w:val="0"/>
          <w:sz w:val="32"/>
          <w:szCs w:val="32"/>
          <w:cs/>
        </w:rPr>
        <w:lastRenderedPageBreak/>
        <w:t xml:space="preserve">ตารางที่ </w:t>
      </w:r>
      <w:r w:rsidRPr="00CF745C">
        <w:rPr>
          <w:rFonts w:ascii="TH Sarabun New" w:hAnsi="TH Sarabun New" w:cs="TH Sarabun New"/>
          <w:b w:val="0"/>
          <w:bCs w:val="0"/>
          <w:sz w:val="32"/>
          <w:szCs w:val="32"/>
        </w:rPr>
        <w:t>1-</w:t>
      </w:r>
      <w:r>
        <w:rPr>
          <w:rFonts w:ascii="TH Sarabun New" w:hAnsi="TH Sarabun New" w:cs="TH Sarabun New" w:hint="cs"/>
          <w:b w:val="0"/>
          <w:bCs w:val="0"/>
          <w:sz w:val="32"/>
          <w:szCs w:val="32"/>
          <w:cs/>
        </w:rPr>
        <w:t>1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2A0504">
        <w:rPr>
          <w:rFonts w:ascii="TH SarabunPSK" w:hAnsi="TH SarabunPSK" w:cs="TH SarabunPSK"/>
          <w:b w:val="0"/>
          <w:bCs w:val="0"/>
          <w:sz w:val="32"/>
          <w:szCs w:val="32"/>
          <w:cs/>
        </w:rPr>
        <w:t>สรุปผลการดำเนินงานแต่ละด้าน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(ต่อ)</w:t>
      </w:r>
    </w:p>
    <w:tbl>
      <w:tblPr>
        <w:tblW w:w="5003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330"/>
        <w:gridCol w:w="3476"/>
        <w:gridCol w:w="2218"/>
      </w:tblGrid>
      <w:tr w:rsidR="00F34904" w:rsidRPr="00BF17AC" w14:paraId="437AA3FE" w14:textId="77777777" w:rsidTr="00106AF7">
        <w:trPr>
          <w:trHeight w:val="46"/>
          <w:tblHeader/>
        </w:trPr>
        <w:tc>
          <w:tcPr>
            <w:tcW w:w="1845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E45EDC8" w14:textId="77777777" w:rsidR="00F34904" w:rsidRPr="003D3F32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3D3F32">
              <w:rPr>
                <w:rFonts w:ascii="TH SarabunPSK" w:eastAsia="Times New Roman" w:hAnsi="TH SarabunPSK" w:cs="TH SarabunPSK" w:hint="cs"/>
                <w:b/>
                <w:bCs/>
                <w:cs/>
              </w:rPr>
              <w:t>กิจกรรมที่ดำเนินงาน</w:t>
            </w:r>
          </w:p>
        </w:tc>
        <w:tc>
          <w:tcPr>
            <w:tcW w:w="1926" w:type="pct"/>
            <w:shd w:val="clear" w:color="auto" w:fill="BFBFBF" w:themeFill="background1" w:themeFillShade="BF"/>
            <w:vAlign w:val="center"/>
            <w:hideMark/>
          </w:tcPr>
          <w:p w14:paraId="6BBFE50D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</w:t>
            </w:r>
          </w:p>
        </w:tc>
        <w:tc>
          <w:tcPr>
            <w:tcW w:w="1229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BC303EE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ผลการดำเนินงาน</w:t>
            </w:r>
          </w:p>
        </w:tc>
      </w:tr>
      <w:tr w:rsidR="00F34904" w:rsidRPr="00BF17AC" w14:paraId="54EAAA5D" w14:textId="77777777" w:rsidTr="00106AF7">
        <w:trPr>
          <w:trHeight w:val="63"/>
        </w:trPr>
        <w:tc>
          <w:tcPr>
            <w:tcW w:w="1845" w:type="pct"/>
            <w:tcBorders>
              <w:bottom w:val="nil"/>
            </w:tcBorders>
            <w:shd w:val="clear" w:color="auto" w:fill="FFFFFF" w:themeFill="background1"/>
            <w:hideMark/>
          </w:tcPr>
          <w:p w14:paraId="52F21BA4" w14:textId="77777777" w:rsidR="00F34904" w:rsidRPr="00BF17AC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1926" w:type="pct"/>
            <w:tcBorders>
              <w:top w:val="single" w:sz="4" w:space="0" w:color="auto"/>
              <w:bottom w:val="nil"/>
            </w:tcBorders>
            <w:shd w:val="clear" w:color="auto" w:fill="FFFFFF" w:themeFill="background1"/>
            <w:hideMark/>
          </w:tcPr>
          <w:p w14:paraId="2D1B50A6" w14:textId="77777777" w:rsidR="00F34904" w:rsidRPr="00D66160" w:rsidRDefault="00F34904" w:rsidP="00106AF7">
            <w:pPr>
              <w:spacing w:before="120"/>
              <w:jc w:val="thaiDistribute"/>
              <w:rPr>
                <w:rFonts w:ascii="TH SarabunPSK" w:eastAsia="Times New Roman" w:hAnsi="TH SarabunPSK" w:cs="TH SarabunPSK"/>
              </w:rPr>
            </w:pPr>
            <w:r w:rsidRPr="00D66160">
              <w:rPr>
                <w:rFonts w:ascii="TH SarabunPSK" w:eastAsia="Times New Roman" w:hAnsi="TH SarabunPSK" w:cs="TH SarabunPSK" w:hint="cs"/>
              </w:rPr>
              <w:t>2.1.1</w:t>
            </w:r>
            <w:r>
              <w:rPr>
                <w:rFonts w:ascii="TH SarabunPSK" w:eastAsia="Times New Roman" w:hAnsi="TH SarabunPSK" w:cs="TH SarabunPSK" w:hint="cs"/>
                <w:cs/>
              </w:rPr>
              <w:t>)</w:t>
            </w:r>
            <w:r w:rsidRPr="00D66160">
              <w:rPr>
                <w:rFonts w:ascii="TH SarabunPSK" w:eastAsia="Times New Roman" w:hAnsi="TH SarabunPSK" w:cs="TH SarabunPSK" w:hint="cs"/>
              </w:rPr>
              <w:t xml:space="preserve"> </w:t>
            </w:r>
            <w:r w:rsidRPr="00D66160">
              <w:rPr>
                <w:rFonts w:ascii="TH SarabunPSK" w:eastAsia="Times New Roman" w:hAnsi="TH SarabunPSK" w:cs="TH SarabunPSK" w:hint="cs"/>
                <w:cs/>
              </w:rPr>
              <w:t>ดัชนีความขรุขระสากล (</w:t>
            </w:r>
            <w:r w:rsidRPr="00D66160">
              <w:rPr>
                <w:rFonts w:ascii="TH SarabunPSK" w:eastAsia="Times New Roman" w:hAnsi="TH SarabunPSK" w:cs="TH SarabunPSK" w:hint="cs"/>
              </w:rPr>
              <w:t xml:space="preserve">IRI) </w:t>
            </w:r>
            <w:r w:rsidRPr="00D66160">
              <w:rPr>
                <w:rFonts w:ascii="TH SarabunPSK" w:eastAsia="Times New Roman" w:hAnsi="TH SarabunPSK" w:cs="TH SarabunPSK" w:hint="cs"/>
                <w:cs/>
              </w:rPr>
              <w:t>มีเลเซอร์</w:t>
            </w:r>
            <w:r w:rsidRPr="00D66160">
              <w:rPr>
                <w:rFonts w:ascii="TH SarabunPSK" w:eastAsia="Times New Roman" w:hAnsi="TH SarabunPSK" w:cs="TH SarabunPSK" w:hint="cs"/>
                <w:cs/>
              </w:rPr>
              <w:br/>
              <w:t>ที่</w:t>
            </w:r>
            <w:r w:rsidRPr="003C4BE5">
              <w:rPr>
                <w:rFonts w:ascii="TH SarabunPSK" w:eastAsia="Times New Roman" w:hAnsi="TH SarabunPSK" w:cs="TH SarabunPSK" w:hint="cs"/>
                <w:spacing w:val="-8"/>
                <w:cs/>
              </w:rPr>
              <w:t xml:space="preserve">ตรวจวัดได้อย่างน้อย 2 จุด </w:t>
            </w:r>
            <w:r w:rsidRPr="003C4BE5">
              <w:rPr>
                <w:rFonts w:ascii="TH SarabunPSK" w:eastAsia="Times New Roman" w:hAnsi="TH SarabunPSK" w:cs="TH SarabunPSK"/>
                <w:spacing w:val="-8"/>
                <w:cs/>
              </w:rPr>
              <w:t>โดยผลลัพธ์จะได้</w:t>
            </w:r>
            <w:r w:rsidRPr="00D66160">
              <w:rPr>
                <w:rFonts w:ascii="TH SarabunPSK" w:eastAsia="Times New Roman" w:hAnsi="TH SarabunPSK" w:cs="TH SarabunPSK"/>
                <w:cs/>
              </w:rPr>
              <w:t>เป็นค่าโพรไฟล์ของผิวทางและทำการ</w:t>
            </w:r>
            <w:r w:rsidRPr="003C4BE5">
              <w:rPr>
                <w:rFonts w:ascii="TH SarabunPSK" w:eastAsia="Times New Roman" w:hAnsi="TH SarabunPSK" w:cs="TH SarabunPSK"/>
                <w:spacing w:val="-16"/>
                <w:cs/>
              </w:rPr>
              <w:t>สะสม</w:t>
            </w:r>
            <w:r w:rsidRPr="003C4BE5">
              <w:rPr>
                <w:rFonts w:ascii="TH SarabunPSK" w:eastAsia="Times New Roman" w:hAnsi="TH SarabunPSK" w:cs="TH SarabunPSK"/>
                <w:cs/>
              </w:rPr>
              <w:t>อย่างต่อเนื</w:t>
            </w:r>
            <w:r w:rsidRPr="003C4BE5">
              <w:rPr>
                <w:rFonts w:ascii="TH SarabunPSK" w:eastAsia="Times New Roman" w:hAnsi="TH SarabunPSK" w:cs="TH SarabunPSK" w:hint="cs"/>
                <w:cs/>
              </w:rPr>
              <w:t>่</w:t>
            </w:r>
            <w:r w:rsidRPr="003C4BE5">
              <w:rPr>
                <w:rFonts w:ascii="TH SarabunPSK" w:eastAsia="Times New Roman" w:hAnsi="TH SarabunPSK" w:cs="TH SarabunPSK"/>
                <w:cs/>
              </w:rPr>
              <w:t>อง โดยทุกระยะทาง 25 มิลลิเมตร</w:t>
            </w:r>
            <w:r w:rsidRPr="00D66160">
              <w:rPr>
                <w:rFonts w:ascii="TH SarabunPSK" w:eastAsia="Times New Roman" w:hAnsi="TH SarabunPSK" w:cs="TH SarabunPSK"/>
                <w:cs/>
              </w:rPr>
              <w:t xml:space="preserve"> จะมีค่าการตรวจวัด 1 ค่า สะสมตลอดช่วง</w:t>
            </w:r>
            <w:r w:rsidRPr="008628D4">
              <w:rPr>
                <w:rFonts w:ascii="TH SarabunPSK" w:eastAsia="Times New Roman" w:hAnsi="TH SarabunPSK" w:cs="TH SarabunPSK"/>
                <w:spacing w:val="-6"/>
                <w:cs/>
              </w:rPr>
              <w:t>การสำรวจ</w:t>
            </w:r>
            <w:r w:rsidRPr="008628D4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 (</w:t>
            </w:r>
            <w:r w:rsidRPr="008628D4">
              <w:rPr>
                <w:rFonts w:ascii="TH SarabunPSK" w:eastAsia="Times New Roman" w:hAnsi="TH SarabunPSK" w:cs="TH SarabunPSK" w:hint="cs"/>
                <w:spacing w:val="-6"/>
              </w:rPr>
              <w:t>International Roughness</w:t>
            </w:r>
            <w:r w:rsidRPr="008628D4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 </w:t>
            </w:r>
            <w:r w:rsidRPr="008628D4">
              <w:rPr>
                <w:rFonts w:ascii="TH SarabunPSK" w:eastAsia="Times New Roman" w:hAnsi="TH SarabunPSK" w:cs="TH SarabunPSK" w:hint="cs"/>
                <w:spacing w:val="-6"/>
              </w:rPr>
              <w:t>Index;</w:t>
            </w:r>
            <w:r w:rsidRPr="00D66160">
              <w:rPr>
                <w:rFonts w:ascii="TH SarabunPSK" w:eastAsia="Times New Roman" w:hAnsi="TH SarabunPSK" w:cs="TH SarabunPSK" w:hint="cs"/>
              </w:rPr>
              <w:t xml:space="preserve"> </w:t>
            </w:r>
            <w:r w:rsidRPr="008628D4">
              <w:rPr>
                <w:rFonts w:ascii="TH SarabunPSK" w:eastAsia="Times New Roman" w:hAnsi="TH SarabunPSK" w:cs="TH SarabunPSK" w:hint="cs"/>
                <w:spacing w:val="-6"/>
              </w:rPr>
              <w:t xml:space="preserve">IRI) </w:t>
            </w:r>
            <w:r w:rsidRPr="008628D4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ได้ และเป็นไปตามมาตรฐาน </w:t>
            </w:r>
            <w:r w:rsidRPr="008628D4">
              <w:rPr>
                <w:rFonts w:ascii="TH SarabunPSK" w:eastAsia="Times New Roman" w:hAnsi="TH SarabunPSK" w:cs="TH SarabunPSK" w:hint="cs"/>
                <w:spacing w:val="-6"/>
              </w:rPr>
              <w:t>ASTM E</w:t>
            </w:r>
            <w:r w:rsidRPr="008628D4">
              <w:rPr>
                <w:rFonts w:ascii="TH SarabunPSK" w:eastAsia="Times New Roman" w:hAnsi="TH SarabunPSK" w:cs="TH SarabunPSK" w:hint="cs"/>
                <w:spacing w:val="-6"/>
                <w:cs/>
              </w:rPr>
              <w:t>950</w:t>
            </w:r>
          </w:p>
        </w:tc>
        <w:tc>
          <w:tcPr>
            <w:tcW w:w="1229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  <w:hideMark/>
          </w:tcPr>
          <w:p w14:paraId="0BF1C3A1" w14:textId="77777777" w:rsidR="00F34904" w:rsidRPr="00BF17AC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</w:tr>
      <w:tr w:rsidR="00F34904" w:rsidRPr="00BF17AC" w14:paraId="77D9886B" w14:textId="77777777" w:rsidTr="00106AF7">
        <w:trPr>
          <w:trHeight w:val="53"/>
        </w:trPr>
        <w:tc>
          <w:tcPr>
            <w:tcW w:w="1845" w:type="pct"/>
            <w:tcBorders>
              <w:top w:val="nil"/>
            </w:tcBorders>
            <w:shd w:val="clear" w:color="auto" w:fill="FFFFFF" w:themeFill="background1"/>
            <w:hideMark/>
          </w:tcPr>
          <w:p w14:paraId="49969870" w14:textId="77777777" w:rsidR="00F34904" w:rsidRPr="00BF17AC" w:rsidRDefault="00F34904" w:rsidP="00106AF7">
            <w:pPr>
              <w:rPr>
                <w:rFonts w:ascii="TH SarabunPSK" w:eastAsia="Times New Roman" w:hAnsi="TH SarabunPSK" w:cs="TH SarabunPSK"/>
                <w:u w:val="single"/>
              </w:rPr>
            </w:pPr>
          </w:p>
        </w:tc>
        <w:tc>
          <w:tcPr>
            <w:tcW w:w="1926" w:type="pct"/>
            <w:tcBorders>
              <w:top w:val="nil"/>
            </w:tcBorders>
            <w:shd w:val="clear" w:color="auto" w:fill="FFFFFF" w:themeFill="background1"/>
            <w:vAlign w:val="center"/>
          </w:tcPr>
          <w:p w14:paraId="3162D4AF" w14:textId="77777777" w:rsidR="00F34904" w:rsidRPr="00261D43" w:rsidRDefault="00F34904" w:rsidP="00106AF7">
            <w:pPr>
              <w:jc w:val="thaiDistribute"/>
              <w:rPr>
                <w:rFonts w:ascii="TH SarabunPSK" w:eastAsia="Times New Roman" w:hAnsi="TH SarabunPSK" w:cs="TH SarabunPSK"/>
                <w:spacing w:val="-6"/>
              </w:rPr>
            </w:pPr>
            <w:r w:rsidRPr="00261D43">
              <w:rPr>
                <w:rFonts w:ascii="TH SarabunPSK" w:eastAsia="Times New Roman" w:hAnsi="TH SarabunPSK" w:cs="TH SarabunPSK" w:hint="cs"/>
                <w:spacing w:val="-6"/>
              </w:rPr>
              <w:t>2.1.2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)</w:t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 ข้อมูลค่าความลึกร่องล้อ (</w:t>
            </w:r>
            <w:r w:rsidRPr="00261D43">
              <w:rPr>
                <w:rFonts w:ascii="TH SarabunPSK" w:eastAsia="Times New Roman" w:hAnsi="TH SarabunPSK" w:cs="TH SarabunPSK" w:hint="cs"/>
                <w:spacing w:val="-6"/>
              </w:rPr>
              <w:t xml:space="preserve">Rutting) </w:t>
            </w:r>
            <w:r w:rsidRPr="00261D43">
              <w:rPr>
                <w:rFonts w:ascii="TH SarabunPSK" w:eastAsia="Times New Roman" w:hAnsi="TH SarabunPSK" w:cs="TH SarabunPSK"/>
                <w:spacing w:val="-6"/>
              </w:rPr>
              <w:br/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เป็นการใช้ชุดเลเซอร์ตั้งแต่ </w:t>
            </w:r>
            <w:r w:rsidRPr="00261D43">
              <w:rPr>
                <w:rFonts w:ascii="TH SarabunPSK" w:eastAsia="Times New Roman" w:hAnsi="TH SarabunPSK" w:cs="TH SarabunPSK" w:hint="cs"/>
                <w:spacing w:val="-6"/>
              </w:rPr>
              <w:t>7</w:t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 หัวขึ้นไป</w:t>
            </w:r>
            <w:r w:rsidRPr="00261D43">
              <w:rPr>
                <w:rFonts w:ascii="TH SarabunPSK" w:eastAsia="Times New Roman" w:hAnsi="TH SarabunPSK" w:cs="TH SarabunPSK" w:hint="cs"/>
                <w:spacing w:val="-6"/>
              </w:rPr>
              <w:t xml:space="preserve"> </w:t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>ทำการตรวจวัดข้อมูลภาพตัดขวางผิวทางในทิศทาง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br/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>ตั้งฉากกับแนวการสำรวจทุก ๆ</w:t>
            </w:r>
            <w:r w:rsidRPr="00261D43">
              <w:rPr>
                <w:rFonts w:ascii="TH SarabunPSK" w:eastAsia="Times New Roman" w:hAnsi="TH SarabunPSK" w:cs="TH SarabunPSK" w:hint="cs"/>
                <w:spacing w:val="-6"/>
              </w:rPr>
              <w:t xml:space="preserve"> </w:t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ระยะทางสำรวจ </w:t>
            </w:r>
            <w:r w:rsidRPr="00261D43">
              <w:rPr>
                <w:rFonts w:ascii="TH SarabunPSK" w:eastAsia="Times New Roman" w:hAnsi="TH SarabunPSK" w:cs="TH SarabunPSK" w:hint="cs"/>
                <w:spacing w:val="-6"/>
              </w:rPr>
              <w:t xml:space="preserve">25 </w:t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>มิลลิเมตร ทำการ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>คำนวณความลึกบร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ิ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>เวณแนวร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่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>องล้อ แยกทั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้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>งสองฝั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่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>งซ้าย</w:t>
            </w:r>
            <w:r w:rsidRPr="00261D43">
              <w:rPr>
                <w:rFonts w:ascii="TH SarabunPSK" w:eastAsia="Times New Roman" w:hAnsi="TH SarabunPSK" w:cs="TH SarabunPSK"/>
                <w:spacing w:val="-6"/>
              </w:rPr>
              <w:t xml:space="preserve"> (Rut Left)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 xml:space="preserve"> </w:t>
            </w:r>
            <w:r>
              <w:rPr>
                <w:rFonts w:ascii="TH SarabunPSK" w:eastAsia="Times New Roman" w:hAnsi="TH SarabunPSK" w:cs="TH SarabunPSK"/>
                <w:spacing w:val="-6"/>
                <w:cs/>
              </w:rPr>
              <w:br/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>และฝั</w:t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>่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>งขวา</w:t>
            </w:r>
            <w:r w:rsidRPr="00261D43">
              <w:rPr>
                <w:rFonts w:ascii="TH SarabunPSK" w:eastAsia="Times New Roman" w:hAnsi="TH SarabunPSK" w:cs="TH SarabunPSK"/>
                <w:spacing w:val="-6"/>
              </w:rPr>
              <w:t xml:space="preserve"> (Rut Right)</w:t>
            </w:r>
            <w:r w:rsidRPr="00261D43">
              <w:rPr>
                <w:rFonts w:ascii="TH SarabunPSK" w:eastAsia="Times New Roman" w:hAnsi="TH SarabunPSK" w:cs="TH SarabunPSK"/>
                <w:spacing w:val="-6"/>
                <w:cs/>
              </w:rPr>
              <w:t xml:space="preserve"> </w:t>
            </w:r>
            <w:r w:rsidRPr="00261D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และได้ตามมาตรฐาน </w:t>
            </w:r>
            <w:r w:rsidRPr="00261D43">
              <w:rPr>
                <w:rFonts w:ascii="TH SarabunPSK" w:eastAsia="Times New Roman" w:hAnsi="TH SarabunPSK" w:cs="TH SarabunPSK" w:hint="cs"/>
                <w:spacing w:val="-6"/>
              </w:rPr>
              <w:t>ASTM E1703</w:t>
            </w:r>
          </w:p>
          <w:p w14:paraId="378608CE" w14:textId="77777777" w:rsidR="00F34904" w:rsidRPr="00E25143" w:rsidRDefault="00F34904" w:rsidP="00106AF7">
            <w:pPr>
              <w:jc w:val="thaiDistribute"/>
              <w:rPr>
                <w:rFonts w:ascii="TH SarabunPSK" w:eastAsia="Times New Roman" w:hAnsi="TH SarabunPSK" w:cs="TH SarabunPSK"/>
                <w:spacing w:val="-6"/>
              </w:rPr>
            </w:pPr>
            <w:r w:rsidRPr="00E25143">
              <w:rPr>
                <w:rFonts w:ascii="TH SarabunPSK" w:eastAsia="Times New Roman" w:hAnsi="TH SarabunPSK" w:cs="TH SarabunPSK" w:hint="cs"/>
                <w:spacing w:val="-6"/>
              </w:rPr>
              <w:t>2.1.3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)</w:t>
            </w:r>
            <w:r w:rsidRPr="00E25143">
              <w:rPr>
                <w:rFonts w:ascii="TH SarabunPSK" w:eastAsia="Times New Roman" w:hAnsi="TH SarabunPSK" w:cs="TH SarabunPSK" w:hint="cs"/>
                <w:spacing w:val="-6"/>
              </w:rPr>
              <w:t xml:space="preserve"> </w:t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>ข้อมูลค่าความหยาบเฉลี่ยของพื้นผิวทาง (</w:t>
            </w:r>
            <w:r w:rsidRPr="00E25143">
              <w:rPr>
                <w:rFonts w:ascii="TH SarabunPSK" w:eastAsia="Times New Roman" w:hAnsi="TH SarabunPSK" w:cs="TH SarabunPSK" w:hint="cs"/>
                <w:spacing w:val="-6"/>
              </w:rPr>
              <w:t xml:space="preserve">MPD </w:t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>หน่วยมิลลิเมตร) เป็นการตรวจวัด</w:t>
            </w:r>
            <w:r>
              <w:rPr>
                <w:rFonts w:ascii="TH SarabunPSK" w:eastAsia="Times New Roman" w:hAnsi="TH SarabunPSK" w:cs="TH SarabunPSK"/>
                <w:spacing w:val="-6"/>
              </w:rPr>
              <w:br/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>เพื่อใช้ประมาณค่าความฝืดของผิวทางจากลักษณะของเนื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้</w:t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>อผ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ิ</w:t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>วทางจำนวนอย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่</w:t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างน้อย </w:t>
            </w:r>
            <w:r w:rsidRPr="00E25143">
              <w:rPr>
                <w:rFonts w:ascii="TH SarabunPSK" w:eastAsia="Times New Roman" w:hAnsi="TH SarabunPSK" w:cs="TH SarabunPSK" w:hint="cs"/>
                <w:spacing w:val="-6"/>
              </w:rPr>
              <w:t>1</w:t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 ตัว </w:t>
            </w:r>
            <w:r w:rsidRPr="00E25143">
              <w:rPr>
                <w:rFonts w:ascii="TH SarabunPSK" w:eastAsia="Times New Roman" w:hAnsi="TH SarabunPSK" w:cs="TH SarabunPSK"/>
                <w:spacing w:val="-6"/>
                <w:cs/>
              </w:rPr>
              <w:t>ซึ่งการสำรวจในรอบการสำรวจนี้ ม</w:t>
            </w:r>
            <w:r>
              <w:rPr>
                <w:rFonts w:ascii="TH SarabunPSK" w:eastAsia="Times New Roman" w:hAnsi="TH SarabunPSK" w:cs="TH SarabunPSK" w:hint="cs"/>
                <w:spacing w:val="-6"/>
                <w:cs/>
              </w:rPr>
              <w:t>ี</w:t>
            </w:r>
            <w:r w:rsidRPr="00E25143">
              <w:rPr>
                <w:rFonts w:ascii="TH SarabunPSK" w:eastAsia="Times New Roman" w:hAnsi="TH SarabunPSK" w:cs="TH SarabunPSK"/>
                <w:spacing w:val="-6"/>
                <w:cs/>
              </w:rPr>
              <w:t>การประมวลผลที่ทุก ๆ 25 เมตร คือการนำข้อมูล</w:t>
            </w:r>
            <w:r>
              <w:rPr>
                <w:rFonts w:ascii="TH SarabunPSK" w:eastAsia="Times New Roman" w:hAnsi="TH SarabunPSK" w:cs="TH SarabunPSK"/>
                <w:spacing w:val="-6"/>
              </w:rPr>
              <w:br/>
            </w:r>
            <w:r w:rsidRPr="00E25143">
              <w:rPr>
                <w:rFonts w:ascii="TH SarabunPSK" w:eastAsia="Times New Roman" w:hAnsi="TH SarabunPSK" w:cs="TH SarabunPSK"/>
                <w:spacing w:val="-6"/>
                <w:cs/>
              </w:rPr>
              <w:t>ที่วิเคราะห์ได้ทุก ๆ 1 เมตร มาหาค่าเฉลี่ย</w:t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 </w:t>
            </w:r>
            <w:r>
              <w:rPr>
                <w:rFonts w:ascii="TH SarabunPSK" w:eastAsia="Times New Roman" w:hAnsi="TH SarabunPSK" w:cs="TH SarabunPSK"/>
                <w:spacing w:val="-6"/>
              </w:rPr>
              <w:br/>
            </w:r>
            <w:r w:rsidRPr="00E25143">
              <w:rPr>
                <w:rFonts w:ascii="TH SarabunPSK" w:eastAsia="Times New Roman" w:hAnsi="TH SarabunPSK" w:cs="TH SarabunPSK" w:hint="cs"/>
                <w:spacing w:val="-6"/>
                <w:cs/>
              </w:rPr>
              <w:t xml:space="preserve">และเป็นไปตามมาตรฐาน </w:t>
            </w:r>
            <w:r w:rsidRPr="00E25143">
              <w:rPr>
                <w:rFonts w:ascii="TH SarabunPSK" w:eastAsia="Times New Roman" w:hAnsi="TH SarabunPSK" w:cs="TH SarabunPSK" w:hint="cs"/>
                <w:spacing w:val="-6"/>
              </w:rPr>
              <w:t>ASTM E1845</w:t>
            </w:r>
          </w:p>
        </w:tc>
        <w:tc>
          <w:tcPr>
            <w:tcW w:w="1229" w:type="pct"/>
            <w:vMerge/>
            <w:shd w:val="clear" w:color="auto" w:fill="FFFFFF" w:themeFill="background1"/>
            <w:vAlign w:val="center"/>
            <w:hideMark/>
          </w:tcPr>
          <w:p w14:paraId="2C0C8866" w14:textId="77777777" w:rsidR="00F34904" w:rsidRPr="00BF17AC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</w:tr>
    </w:tbl>
    <w:p w14:paraId="6F536921" w14:textId="77777777" w:rsidR="00F34904" w:rsidRDefault="00F34904" w:rsidP="00F34904"/>
    <w:p w14:paraId="6DF5055B" w14:textId="77777777" w:rsidR="00F34904" w:rsidRDefault="00F34904" w:rsidP="00F34904">
      <w:r>
        <w:br w:type="page"/>
      </w:r>
    </w:p>
    <w:p w14:paraId="6BDB6353" w14:textId="77777777" w:rsidR="00F34904" w:rsidRDefault="00F34904" w:rsidP="00F34904">
      <w:pPr>
        <w:pStyle w:val="Caption"/>
        <w:spacing w:after="0"/>
        <w:ind w:firstLine="0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CF745C">
        <w:rPr>
          <w:rFonts w:ascii="TH Sarabun New" w:hAnsi="TH Sarabun New" w:cs="TH Sarabun New"/>
          <w:b w:val="0"/>
          <w:bCs w:val="0"/>
          <w:sz w:val="32"/>
          <w:szCs w:val="32"/>
          <w:cs/>
        </w:rPr>
        <w:lastRenderedPageBreak/>
        <w:t xml:space="preserve">ตารางที่ </w:t>
      </w:r>
      <w:r w:rsidRPr="00CF745C">
        <w:rPr>
          <w:rFonts w:ascii="TH Sarabun New" w:hAnsi="TH Sarabun New" w:cs="TH Sarabun New"/>
          <w:b w:val="0"/>
          <w:bCs w:val="0"/>
          <w:sz w:val="32"/>
          <w:szCs w:val="32"/>
        </w:rPr>
        <w:t>1-</w:t>
      </w:r>
      <w:r>
        <w:rPr>
          <w:rFonts w:ascii="TH Sarabun New" w:hAnsi="TH Sarabun New" w:cs="TH Sarabun New" w:hint="cs"/>
          <w:b w:val="0"/>
          <w:bCs w:val="0"/>
          <w:sz w:val="32"/>
          <w:szCs w:val="32"/>
          <w:cs/>
        </w:rPr>
        <w:t>1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2A0504">
        <w:rPr>
          <w:rFonts w:ascii="TH SarabunPSK" w:hAnsi="TH SarabunPSK" w:cs="TH SarabunPSK"/>
          <w:b w:val="0"/>
          <w:bCs w:val="0"/>
          <w:sz w:val="32"/>
          <w:szCs w:val="32"/>
          <w:cs/>
        </w:rPr>
        <w:t>สรุปผลการดำเนินงานแต่ละด้าน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(ต่อ)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396"/>
        <w:gridCol w:w="3433"/>
        <w:gridCol w:w="2190"/>
      </w:tblGrid>
      <w:tr w:rsidR="00F34904" w:rsidRPr="00BF17AC" w14:paraId="03B9C71A" w14:textId="77777777" w:rsidTr="00106AF7">
        <w:trPr>
          <w:trHeight w:val="46"/>
          <w:tblHeader/>
        </w:trPr>
        <w:tc>
          <w:tcPr>
            <w:tcW w:w="1883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A7E5D50" w14:textId="77777777" w:rsidR="00F34904" w:rsidRPr="003D3F32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3D3F32">
              <w:rPr>
                <w:rFonts w:ascii="TH SarabunPSK" w:eastAsia="Times New Roman" w:hAnsi="TH SarabunPSK" w:cs="TH SarabunPSK" w:hint="cs"/>
                <w:b/>
                <w:bCs/>
                <w:cs/>
              </w:rPr>
              <w:t>กิจกรรมที่ดำเนินงาน</w:t>
            </w:r>
          </w:p>
        </w:tc>
        <w:tc>
          <w:tcPr>
            <w:tcW w:w="1903" w:type="pct"/>
            <w:shd w:val="clear" w:color="auto" w:fill="BFBFBF" w:themeFill="background1" w:themeFillShade="BF"/>
            <w:vAlign w:val="center"/>
            <w:hideMark/>
          </w:tcPr>
          <w:p w14:paraId="3CCEB123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</w:t>
            </w:r>
          </w:p>
        </w:tc>
        <w:tc>
          <w:tcPr>
            <w:tcW w:w="1214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06E54D8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ผลการดำเนินงาน</w:t>
            </w:r>
          </w:p>
        </w:tc>
      </w:tr>
      <w:tr w:rsidR="00F34904" w:rsidRPr="000676A7" w14:paraId="7CD0F0AA" w14:textId="77777777" w:rsidTr="00106AF7">
        <w:trPr>
          <w:trHeight w:val="1322"/>
        </w:trPr>
        <w:tc>
          <w:tcPr>
            <w:tcW w:w="1883" w:type="pct"/>
            <w:tcBorders>
              <w:bottom w:val="nil"/>
            </w:tcBorders>
            <w:shd w:val="clear" w:color="auto" w:fill="FFFFFF" w:themeFill="background1"/>
            <w:vAlign w:val="center"/>
            <w:hideMark/>
          </w:tcPr>
          <w:p w14:paraId="0917E1C0" w14:textId="77777777" w:rsidR="00F34904" w:rsidRPr="003529FA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1903" w:type="pct"/>
            <w:tcBorders>
              <w:bottom w:val="nil"/>
            </w:tcBorders>
            <w:shd w:val="clear" w:color="auto" w:fill="FFFFFF" w:themeFill="background1"/>
            <w:vAlign w:val="center"/>
            <w:hideMark/>
          </w:tcPr>
          <w:p w14:paraId="743C4A27" w14:textId="77777777" w:rsidR="00F34904" w:rsidRPr="00044467" w:rsidRDefault="00F34904" w:rsidP="00106AF7">
            <w:pPr>
              <w:spacing w:before="120"/>
              <w:jc w:val="thaiDistribute"/>
              <w:rPr>
                <w:rFonts w:ascii="TH SarabunPSK" w:eastAsia="TH SarabunPSK" w:hAnsi="TH SarabunPSK" w:cs="TH SarabunPSK"/>
                <w:spacing w:val="-8"/>
              </w:rPr>
            </w:pPr>
            <w:r w:rsidRPr="00044467">
              <w:rPr>
                <w:rFonts w:ascii="TH SarabunPSK" w:eastAsia="TH SarabunPSK" w:hAnsi="TH SarabunPSK" w:cs="TH SarabunPSK" w:hint="cs"/>
                <w:spacing w:val="-8"/>
              </w:rPr>
              <w:t>2.</w:t>
            </w:r>
            <w:r w:rsidRPr="00044467">
              <w:rPr>
                <w:rFonts w:ascii="TH SarabunPSK" w:eastAsia="TH SarabunPSK" w:hAnsi="TH SarabunPSK" w:cs="TH SarabunPSK"/>
                <w:spacing w:val="-8"/>
              </w:rPr>
              <w:t>2</w:t>
            </w:r>
            <w:r>
              <w:rPr>
                <w:rFonts w:ascii="TH SarabunPSK" w:eastAsia="TH SarabunPSK" w:hAnsi="TH SarabunPSK" w:cs="TH SarabunPSK" w:hint="cs"/>
                <w:spacing w:val="-8"/>
                <w:cs/>
              </w:rPr>
              <w:t>)</w:t>
            </w:r>
            <w:r w:rsidRPr="00044467">
              <w:rPr>
                <w:rFonts w:ascii="TH SarabunPSK" w:eastAsia="TH SarabunPSK" w:hAnsi="TH SarabunPSK" w:cs="TH SarabunPSK"/>
                <w:spacing w:val="-8"/>
              </w:rPr>
              <w:t xml:space="preserve"> 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มีระบบประมวลผลเพื่อระบุตำแหน่ง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br/>
              <w:t>และขนาดของความเสียหายของผิวทาง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br/>
              <w:t>โดยประมวลผลแบบอัตโนมัติได้ จากข้อมูล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br/>
              <w:t>ที่ได้จากภาพถ่ายผิวทางที่สร้างขึ้นจากเลเซอร์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>โดยเครื</w:t>
            </w:r>
            <w:r>
              <w:rPr>
                <w:rFonts w:ascii="TH SarabunPSK" w:eastAsia="TH SarabunPSK" w:hAnsi="TH SarabunPSK" w:cs="TH SarabunPSK" w:hint="cs"/>
                <w:spacing w:val="-8"/>
                <w:cs/>
              </w:rPr>
              <w:t>่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องมือ </w:t>
            </w:r>
            <w:r w:rsidRPr="00044467">
              <w:rPr>
                <w:rFonts w:ascii="TH SarabunPSK" w:eastAsia="TH SarabunPSK" w:hAnsi="TH SarabunPSK" w:cs="TH SarabunPSK"/>
                <w:spacing w:val="-8"/>
              </w:rPr>
              <w:t xml:space="preserve">Laser Crack Measurement System (LCMS) 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เป็นเครื่องมือเลเซอร์สำหรับสำรวจสภาพทาง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 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สามารถสร้างภาพถ่ายผิวทาง และมีระบบประมวลผลขนาดและชนิดของ</w:t>
            </w:r>
            <w:r>
              <w:rPr>
                <w:rFonts w:ascii="TH SarabunPSK" w:eastAsia="TH SarabunPSK" w:hAnsi="TH SarabunPSK" w:cs="TH SarabunPSK"/>
                <w:spacing w:val="-8"/>
              </w:rPr>
              <w:br/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 xml:space="preserve">ความเสียหายของผิวทาง แบบอัตโนมัติ 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>(</w:t>
            </w:r>
            <w:r w:rsidRPr="00044467">
              <w:rPr>
                <w:rFonts w:ascii="TH SarabunPSK" w:eastAsia="TH SarabunPSK" w:hAnsi="TH SarabunPSK" w:cs="TH SarabunPSK"/>
                <w:spacing w:val="-8"/>
              </w:rPr>
              <w:t>Automatic Cracking Detection)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 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ร</w:t>
            </w:r>
            <w:r>
              <w:rPr>
                <w:rFonts w:ascii="TH SarabunPSK" w:eastAsia="TH SarabunPSK" w:hAnsi="TH SarabunPSK" w:cs="TH SarabunPSK" w:hint="cs"/>
                <w:spacing w:val="-8"/>
                <w:cs/>
              </w:rPr>
              <w:t>่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วมกับ</w:t>
            </w:r>
            <w:r>
              <w:rPr>
                <w:rFonts w:ascii="TH SarabunPSK" w:eastAsia="TH SarabunPSK" w:hAnsi="TH SarabunPSK" w:cs="TH SarabunPSK"/>
                <w:spacing w:val="-8"/>
              </w:rPr>
              <w:br/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การตรวจสอบจากผู้ประเมิน (</w:t>
            </w:r>
            <w:r w:rsidRPr="00044467">
              <w:rPr>
                <w:rFonts w:ascii="TH SarabunPSK" w:eastAsia="TH SarabunPSK" w:hAnsi="TH SarabunPSK" w:cs="TH SarabunPSK"/>
                <w:spacing w:val="-8"/>
              </w:rPr>
              <w:t xml:space="preserve">Manual Rating) 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>และ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สามารถบันทึกภาพผิวทางได้อย่างต่อเนื่อง</w:t>
            </w:r>
          </w:p>
          <w:p w14:paraId="47F5BE57" w14:textId="77777777" w:rsidR="00F34904" w:rsidRPr="00044467" w:rsidRDefault="00F34904" w:rsidP="00106AF7">
            <w:pPr>
              <w:jc w:val="thaiDistribute"/>
              <w:rPr>
                <w:rFonts w:ascii="TH SarabunPSK" w:eastAsia="TH SarabunPSK" w:hAnsi="TH SarabunPSK" w:cs="TH SarabunPSK"/>
                <w:spacing w:val="-8"/>
                <w:cs/>
              </w:rPr>
            </w:pPr>
            <w:r w:rsidRPr="00044467">
              <w:rPr>
                <w:rFonts w:ascii="TH SarabunPSK" w:eastAsia="TH SarabunPSK" w:hAnsi="TH SarabunPSK" w:cs="TH SarabunPSK"/>
                <w:spacing w:val="-8"/>
              </w:rPr>
              <w:t>2.3</w:t>
            </w:r>
            <w:r>
              <w:rPr>
                <w:rFonts w:ascii="TH SarabunPSK" w:eastAsia="TH SarabunPSK" w:hAnsi="TH SarabunPSK" w:cs="TH SarabunPSK" w:hint="cs"/>
                <w:spacing w:val="-8"/>
                <w:cs/>
              </w:rPr>
              <w:t>)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 </w:t>
            </w:r>
            <w:r w:rsidRPr="00044467">
              <w:rPr>
                <w:rFonts w:ascii="TH SarabunPSK" w:eastAsia="TH SarabunPSK" w:hAnsi="TH SarabunPSK" w:cs="TH SarabunPSK"/>
                <w:spacing w:val="-8"/>
                <w:cs/>
              </w:rPr>
              <w:t>ชุดอุปกรณ์ถ่ายภาพถนนและสองข้างทาง สามารถบันทึกภาพได้อย่างต่อเนื่อง</w:t>
            </w:r>
            <w:r w:rsidRPr="00044467"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 </w:t>
            </w:r>
          </w:p>
        </w:tc>
        <w:tc>
          <w:tcPr>
            <w:tcW w:w="1214" w:type="pct"/>
            <w:vMerge w:val="restart"/>
            <w:shd w:val="clear" w:color="auto" w:fill="FFFFFF" w:themeFill="background1"/>
            <w:vAlign w:val="center"/>
            <w:hideMark/>
          </w:tcPr>
          <w:p w14:paraId="3993F954" w14:textId="77777777" w:rsidR="00F34904" w:rsidRPr="000676A7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</w:tr>
      <w:tr w:rsidR="00F34904" w:rsidRPr="000676A7" w14:paraId="4B2F7D79" w14:textId="77777777" w:rsidTr="00106AF7">
        <w:trPr>
          <w:trHeight w:val="53"/>
        </w:trPr>
        <w:tc>
          <w:tcPr>
            <w:tcW w:w="1883" w:type="pct"/>
            <w:tcBorders>
              <w:top w:val="nil"/>
              <w:bottom w:val="nil"/>
            </w:tcBorders>
            <w:shd w:val="clear" w:color="auto" w:fill="FFFFFF" w:themeFill="background1"/>
            <w:vAlign w:val="center"/>
            <w:hideMark/>
          </w:tcPr>
          <w:p w14:paraId="76ADB233" w14:textId="77777777" w:rsidR="00F34904" w:rsidRPr="000676A7" w:rsidRDefault="00F34904" w:rsidP="00106AF7">
            <w:pPr>
              <w:rPr>
                <w:rFonts w:ascii="TH SarabunPSK" w:eastAsia="Times New Roman" w:hAnsi="TH SarabunPSK" w:cs="TH SarabunPSK"/>
                <w:u w:val="single"/>
              </w:rPr>
            </w:pPr>
          </w:p>
        </w:tc>
        <w:tc>
          <w:tcPr>
            <w:tcW w:w="1903" w:type="pct"/>
            <w:tcBorders>
              <w:top w:val="nil"/>
              <w:bottom w:val="nil"/>
            </w:tcBorders>
            <w:shd w:val="clear" w:color="auto" w:fill="FFFFFF" w:themeFill="background1"/>
            <w:vAlign w:val="center"/>
            <w:hideMark/>
          </w:tcPr>
          <w:p w14:paraId="009A45E4" w14:textId="77777777" w:rsidR="00F34904" w:rsidRPr="00F73EE7" w:rsidRDefault="00F34904" w:rsidP="00106AF7">
            <w:pPr>
              <w:jc w:val="thaiDistribute"/>
              <w:rPr>
                <w:rFonts w:ascii="TH SarabunPSK" w:eastAsia="TH SarabunPSK" w:hAnsi="TH SarabunPSK" w:cs="TH SarabunPSK"/>
                <w:spacing w:val="-8"/>
              </w:rPr>
            </w:pPr>
            <w:r w:rsidRPr="00F73EE7">
              <w:rPr>
                <w:rFonts w:ascii="TH SarabunPSK" w:eastAsia="TH SarabunPSK" w:hAnsi="TH SarabunPSK" w:cs="TH SarabunPSK" w:hint="cs"/>
                <w:spacing w:val="-8"/>
              </w:rPr>
              <w:t>2.4</w:t>
            </w:r>
            <w:r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) </w:t>
            </w:r>
            <w:r w:rsidRPr="00F73EE7">
              <w:rPr>
                <w:rFonts w:ascii="TH SarabunPSK" w:eastAsia="TH SarabunPSK" w:hAnsi="TH SarabunPSK" w:cs="TH SarabunPSK" w:hint="cs"/>
                <w:spacing w:val="-8"/>
                <w:cs/>
              </w:rPr>
              <w:t>มีชุดอุปกรณ์วัดระยะทาง ชนิดวัดระยะทางรอบล้อ</w:t>
            </w:r>
            <w:r w:rsidRPr="00F73EE7">
              <w:rPr>
                <w:rFonts w:ascii="TH SarabunPSK" w:eastAsia="TH SarabunPSK" w:hAnsi="TH SarabunPSK" w:cs="TH SarabunPSK"/>
                <w:spacing w:val="-8"/>
                <w:cs/>
              </w:rPr>
              <w:t>เซนเซอร์ต่าง ๆ ดังนี้</w:t>
            </w:r>
            <w:r w:rsidRPr="00F73EE7"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 </w:t>
            </w:r>
            <w:r w:rsidRPr="00F73EE7">
              <w:rPr>
                <w:rFonts w:ascii="TH SarabunPSK" w:eastAsia="TH SarabunPSK" w:hAnsi="TH SarabunPSK" w:cs="TH SarabunPSK"/>
                <w:spacing w:val="-8"/>
                <w:cs/>
              </w:rPr>
              <w:t xml:space="preserve">เครื่องวัดความเร่ง </w:t>
            </w:r>
            <w:r w:rsidRPr="009C2AED">
              <w:rPr>
                <w:rFonts w:ascii="TH SarabunPSK" w:eastAsia="TH SarabunPSK" w:hAnsi="TH SarabunPSK" w:cs="TH SarabunPSK"/>
                <w:spacing w:val="-10"/>
                <w:cs/>
              </w:rPr>
              <w:t>(Accelerometer)</w:t>
            </w:r>
            <w:r w:rsidRPr="009C2AED">
              <w:rPr>
                <w:rFonts w:ascii="TH SarabunPSK" w:eastAsia="TH SarabunPSK" w:hAnsi="TH SarabunPSK" w:cs="TH SarabunPSK" w:hint="cs"/>
                <w:spacing w:val="-10"/>
                <w:cs/>
              </w:rPr>
              <w:t xml:space="preserve"> </w:t>
            </w:r>
            <w:r w:rsidRPr="009C2AED">
              <w:rPr>
                <w:rFonts w:ascii="TH SarabunPSK" w:eastAsia="TH SarabunPSK" w:hAnsi="TH SarabunPSK" w:cs="TH SarabunPSK"/>
                <w:spacing w:val="-10"/>
                <w:cs/>
              </w:rPr>
              <w:t>เครื่องวัดระยะทาง (Distance</w:t>
            </w:r>
            <w:r w:rsidRPr="00F73EE7">
              <w:rPr>
                <w:rFonts w:ascii="TH SarabunPSK" w:eastAsia="TH SarabunPSK" w:hAnsi="TH SarabunPSK" w:cs="TH SarabunPSK" w:hint="cs"/>
                <w:spacing w:val="-8"/>
                <w:cs/>
              </w:rPr>
              <w:t xml:space="preserve"> </w:t>
            </w:r>
            <w:r w:rsidRPr="009C2AED">
              <w:rPr>
                <w:rFonts w:ascii="TH SarabunPSK" w:eastAsia="TH SarabunPSK" w:hAnsi="TH SarabunPSK" w:cs="TH SarabunPSK"/>
                <w:spacing w:val="-10"/>
                <w:cs/>
              </w:rPr>
              <w:t>Measurement Instrument: DMI)</w:t>
            </w:r>
            <w:r w:rsidRPr="009C2AED">
              <w:rPr>
                <w:rFonts w:ascii="TH SarabunPSK" w:eastAsia="TH SarabunPSK" w:hAnsi="TH SarabunPSK" w:cs="TH SarabunPSK" w:hint="cs"/>
                <w:spacing w:val="-10"/>
                <w:cs/>
              </w:rPr>
              <w:t xml:space="preserve"> และ</w:t>
            </w:r>
            <w:r w:rsidRPr="009C2AED">
              <w:rPr>
                <w:rFonts w:ascii="TH SarabunPSK" w:eastAsia="TH SarabunPSK" w:hAnsi="TH SarabunPSK" w:cs="TH SarabunPSK"/>
                <w:spacing w:val="-10"/>
                <w:cs/>
              </w:rPr>
              <w:t>อุปกรณ์</w:t>
            </w:r>
            <w:r w:rsidRPr="00F73EE7">
              <w:rPr>
                <w:rFonts w:ascii="TH SarabunPSK" w:eastAsia="TH SarabunPSK" w:hAnsi="TH SarabunPSK" w:cs="TH SarabunPSK"/>
                <w:spacing w:val="-8"/>
                <w:cs/>
              </w:rPr>
              <w:t>รับสัญญาณจีพีเอส</w:t>
            </w:r>
          </w:p>
        </w:tc>
        <w:tc>
          <w:tcPr>
            <w:tcW w:w="1214" w:type="pct"/>
            <w:vMerge/>
            <w:shd w:val="clear" w:color="auto" w:fill="FFFFFF" w:themeFill="background1"/>
            <w:vAlign w:val="center"/>
            <w:hideMark/>
          </w:tcPr>
          <w:p w14:paraId="3977FCF1" w14:textId="77777777" w:rsidR="00F34904" w:rsidRPr="000676A7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</w:tr>
      <w:tr w:rsidR="00F34904" w:rsidRPr="0053500C" w14:paraId="1BA68453" w14:textId="77777777" w:rsidTr="00106AF7">
        <w:trPr>
          <w:trHeight w:val="53"/>
        </w:trPr>
        <w:tc>
          <w:tcPr>
            <w:tcW w:w="1883" w:type="pct"/>
            <w:tcBorders>
              <w:top w:val="nil"/>
              <w:bottom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7ED5AAD" w14:textId="77777777" w:rsidR="00F34904" w:rsidRPr="00F07490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1903" w:type="pct"/>
            <w:tcBorders>
              <w:top w:val="nil"/>
              <w:bottom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7BCA93D" w14:textId="77777777" w:rsidR="00F34904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FD42B5">
              <w:rPr>
                <w:rFonts w:ascii="TH SarabunPSK" w:eastAsia="Times New Roman" w:hAnsi="TH SarabunPSK" w:cs="TH SarabunPSK" w:hint="cs"/>
              </w:rPr>
              <w:t>2.</w:t>
            </w:r>
            <w:r>
              <w:rPr>
                <w:rFonts w:ascii="TH SarabunPSK" w:eastAsia="Times New Roman" w:hAnsi="TH SarabunPSK" w:cs="TH SarabunPSK"/>
              </w:rPr>
              <w:t>5</w:t>
            </w:r>
            <w:r>
              <w:rPr>
                <w:rFonts w:ascii="TH SarabunPSK" w:eastAsia="Times New Roman" w:hAnsi="TH SarabunPSK" w:cs="TH SarabunPSK" w:hint="cs"/>
                <w:cs/>
              </w:rPr>
              <w:t>)</w:t>
            </w:r>
            <w:r>
              <w:rPr>
                <w:rFonts w:ascii="TH SarabunPSK" w:eastAsia="Times New Roman" w:hAnsi="TH SarabunPSK" w:cs="TH SarabunPSK"/>
              </w:rPr>
              <w:t xml:space="preserve"> </w:t>
            </w:r>
            <w:r w:rsidRPr="00777162">
              <w:rPr>
                <w:rFonts w:ascii="TH SarabunPSK" w:eastAsia="Times New Roman" w:hAnsi="TH SarabunPSK" w:cs="TH SarabunPSK"/>
                <w:cs/>
              </w:rPr>
              <w:t xml:space="preserve">มีชุดอุปกรณ์รับค่าพิกัดตำแหน่งจากสัญญาณดาวเทียมแบบ </w:t>
            </w:r>
            <w:r w:rsidRPr="00777162">
              <w:rPr>
                <w:rFonts w:ascii="TH SarabunPSK" w:eastAsia="Times New Roman" w:hAnsi="TH SarabunPSK" w:cs="TH SarabunPSK"/>
              </w:rPr>
              <w:t>GNSS</w:t>
            </w:r>
            <w:r>
              <w:rPr>
                <w:rFonts w:ascii="TH SarabunPSK" w:eastAsia="Times New Roman" w:hAnsi="TH SarabunPSK" w:cs="TH SarabunPSK"/>
              </w:rPr>
              <w:t xml:space="preserve"> </w:t>
            </w:r>
            <w:r w:rsidRPr="00E43849">
              <w:rPr>
                <w:rFonts w:ascii="TH SarabunPSK" w:eastAsia="Times New Roman" w:hAnsi="TH SarabunPSK" w:cs="TH SarabunPSK"/>
                <w:cs/>
              </w:rPr>
              <w:t>โดยสามารถแสดงพิกัดทั้งทางแนวราบและแนวดิ่ง</w:t>
            </w:r>
          </w:p>
          <w:p w14:paraId="4BB575E1" w14:textId="77777777" w:rsidR="00F34904" w:rsidRPr="00F73EE7" w:rsidRDefault="00F34904" w:rsidP="00106AF7">
            <w:pPr>
              <w:jc w:val="thaiDistribute"/>
              <w:rPr>
                <w:rFonts w:ascii="TH SarabunPSK" w:eastAsia="Times New Roman" w:hAnsi="TH SarabunPSK" w:cs="TH SarabunPSK"/>
                <w:spacing w:val="-8"/>
                <w:cs/>
              </w:rPr>
            </w:pPr>
            <w:r w:rsidRPr="00F73EE7">
              <w:rPr>
                <w:rFonts w:ascii="TH SarabunPSK" w:eastAsia="Times New Roman" w:hAnsi="TH SarabunPSK" w:cs="TH SarabunPSK"/>
                <w:spacing w:val="-8"/>
              </w:rPr>
              <w:t>2.6</w:t>
            </w:r>
            <w:r>
              <w:rPr>
                <w:rFonts w:ascii="TH SarabunPSK" w:eastAsia="Times New Roman" w:hAnsi="TH SarabunPSK" w:cs="TH SarabunPSK" w:hint="cs"/>
                <w:spacing w:val="-8"/>
                <w:cs/>
              </w:rPr>
              <w:t>)</w:t>
            </w:r>
            <w:r w:rsidRPr="00F73EE7">
              <w:rPr>
                <w:rFonts w:ascii="TH SarabunPSK" w:eastAsia="Times New Roman" w:hAnsi="TH SarabunPSK" w:cs="TH SarabunPSK"/>
                <w:spacing w:val="-8"/>
              </w:rPr>
              <w:t xml:space="preserve"> </w:t>
            </w:r>
            <w:r w:rsidRPr="00F73EE7">
              <w:rPr>
                <w:rFonts w:ascii="TH SarabunPSK" w:eastAsia="Times New Roman" w:hAnsi="TH SarabunPSK" w:cs="TH SarabunPSK" w:hint="cs"/>
                <w:spacing w:val="-8"/>
                <w:cs/>
              </w:rPr>
              <w:t>มีชุดอุปกรณ์ที่สามารถตรวจวัดข้อมูล</w:t>
            </w:r>
            <w:r w:rsidRPr="009C2AED">
              <w:rPr>
                <w:rFonts w:ascii="TH SarabunPSK" w:eastAsia="Times New Roman" w:hAnsi="TH SarabunPSK" w:cs="TH SarabunPSK" w:hint="cs"/>
                <w:spacing w:val="-10"/>
                <w:cs/>
              </w:rPr>
              <w:t xml:space="preserve">ลักษณะทางเรขาคณิตของสายทาง </w:t>
            </w:r>
            <w:r w:rsidRPr="009C2AED">
              <w:rPr>
                <w:rFonts w:ascii="TH SarabunPSK" w:eastAsia="Times New Roman" w:hAnsi="TH SarabunPSK" w:cs="TH SarabunPSK"/>
                <w:spacing w:val="-10"/>
              </w:rPr>
              <w:t>(Geometric)</w:t>
            </w:r>
            <w:r w:rsidRPr="00F73EE7">
              <w:rPr>
                <w:rFonts w:ascii="TH SarabunPSK" w:eastAsia="Times New Roman" w:hAnsi="TH SarabunPSK" w:cs="TH SarabunPSK"/>
                <w:spacing w:val="-8"/>
              </w:rPr>
              <w:t xml:space="preserve"> </w:t>
            </w:r>
            <w:r w:rsidRPr="00F73EE7">
              <w:rPr>
                <w:rFonts w:ascii="TH SarabunPSK" w:eastAsia="Times New Roman" w:hAnsi="TH SarabunPSK" w:cs="TH SarabunPSK"/>
                <w:spacing w:val="-8"/>
                <w:cs/>
              </w:rPr>
              <w:t xml:space="preserve">คือ </w:t>
            </w:r>
            <w:r w:rsidRPr="00F73EE7">
              <w:rPr>
                <w:rFonts w:ascii="TH SarabunPSK" w:eastAsia="Times New Roman" w:hAnsi="TH SarabunPSK" w:cs="TH SarabunPSK"/>
                <w:spacing w:val="-8"/>
              </w:rPr>
              <w:t>Inertial Measurement Unit (IMU)</w:t>
            </w:r>
          </w:p>
        </w:tc>
        <w:tc>
          <w:tcPr>
            <w:tcW w:w="1214" w:type="pct"/>
            <w:vMerge/>
            <w:shd w:val="clear" w:color="auto" w:fill="FFFFFF" w:themeFill="background1"/>
            <w:vAlign w:val="center"/>
            <w:hideMark/>
          </w:tcPr>
          <w:p w14:paraId="0B782816" w14:textId="77777777" w:rsidR="00F34904" w:rsidRPr="0053500C" w:rsidRDefault="00F34904" w:rsidP="00106AF7">
            <w:pPr>
              <w:rPr>
                <w:rFonts w:ascii="TH SarabunPSK" w:eastAsia="Times New Roman" w:hAnsi="TH SarabunPSK" w:cs="TH SarabunPSK"/>
              </w:rPr>
            </w:pPr>
          </w:p>
        </w:tc>
      </w:tr>
    </w:tbl>
    <w:p w14:paraId="5E2F1DB2" w14:textId="77777777" w:rsidR="00F34904" w:rsidRDefault="00F34904" w:rsidP="00F34904"/>
    <w:p w14:paraId="509322AF" w14:textId="77777777" w:rsidR="00F34904" w:rsidRDefault="00F34904" w:rsidP="00F34904">
      <w:r>
        <w:br w:type="page"/>
      </w:r>
    </w:p>
    <w:p w14:paraId="37A6786E" w14:textId="77777777" w:rsidR="00F34904" w:rsidRDefault="00F34904" w:rsidP="00F34904">
      <w:pPr>
        <w:pStyle w:val="Caption"/>
        <w:spacing w:after="0"/>
        <w:ind w:firstLine="0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CF745C">
        <w:rPr>
          <w:rFonts w:ascii="TH Sarabun New" w:hAnsi="TH Sarabun New" w:cs="TH Sarabun New"/>
          <w:b w:val="0"/>
          <w:bCs w:val="0"/>
          <w:sz w:val="32"/>
          <w:szCs w:val="32"/>
          <w:cs/>
        </w:rPr>
        <w:lastRenderedPageBreak/>
        <w:t xml:space="preserve">ตารางที่ </w:t>
      </w:r>
      <w:r w:rsidRPr="00CF745C">
        <w:rPr>
          <w:rFonts w:ascii="TH Sarabun New" w:hAnsi="TH Sarabun New" w:cs="TH Sarabun New"/>
          <w:b w:val="0"/>
          <w:bCs w:val="0"/>
          <w:sz w:val="32"/>
          <w:szCs w:val="32"/>
        </w:rPr>
        <w:t>1-</w:t>
      </w:r>
      <w:r>
        <w:rPr>
          <w:rFonts w:ascii="TH Sarabun New" w:hAnsi="TH Sarabun New" w:cs="TH Sarabun New" w:hint="cs"/>
          <w:b w:val="0"/>
          <w:bCs w:val="0"/>
          <w:sz w:val="32"/>
          <w:szCs w:val="32"/>
          <w:cs/>
        </w:rPr>
        <w:t>1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2A0504">
        <w:rPr>
          <w:rFonts w:ascii="TH SarabunPSK" w:hAnsi="TH SarabunPSK" w:cs="TH SarabunPSK"/>
          <w:b w:val="0"/>
          <w:bCs w:val="0"/>
          <w:sz w:val="32"/>
          <w:szCs w:val="32"/>
          <w:cs/>
        </w:rPr>
        <w:t>สรุปผลการดำเนินงานแต่ละด้าน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(ต่อ)</w:t>
      </w:r>
    </w:p>
    <w:tbl>
      <w:tblPr>
        <w:tblW w:w="4991" w:type="pct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308"/>
        <w:gridCol w:w="3475"/>
        <w:gridCol w:w="2220"/>
      </w:tblGrid>
      <w:tr w:rsidR="00F34904" w:rsidRPr="00BF17AC" w14:paraId="25D4F38E" w14:textId="77777777" w:rsidTr="00106AF7">
        <w:trPr>
          <w:trHeight w:val="46"/>
          <w:tblHeader/>
        </w:trPr>
        <w:tc>
          <w:tcPr>
            <w:tcW w:w="1837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866DA2C" w14:textId="77777777" w:rsidR="00F34904" w:rsidRPr="003D3F32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3D3F32">
              <w:rPr>
                <w:rFonts w:ascii="TH SarabunPSK" w:eastAsia="Times New Roman" w:hAnsi="TH SarabunPSK" w:cs="TH SarabunPSK" w:hint="cs"/>
                <w:b/>
                <w:bCs/>
                <w:cs/>
              </w:rPr>
              <w:t>กิจกรรมที่ดำเนินงาน</w:t>
            </w:r>
          </w:p>
        </w:tc>
        <w:tc>
          <w:tcPr>
            <w:tcW w:w="1930" w:type="pct"/>
            <w:shd w:val="clear" w:color="auto" w:fill="BFBFBF" w:themeFill="background1" w:themeFillShade="BF"/>
            <w:vAlign w:val="center"/>
            <w:hideMark/>
          </w:tcPr>
          <w:p w14:paraId="6CCC8507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</w:t>
            </w:r>
          </w:p>
        </w:tc>
        <w:tc>
          <w:tcPr>
            <w:tcW w:w="1233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D183C79" w14:textId="77777777" w:rsidR="00F34904" w:rsidRPr="00BF17AC" w:rsidRDefault="00F34904" w:rsidP="00106AF7">
            <w:pPr>
              <w:jc w:val="center"/>
              <w:rPr>
                <w:rFonts w:ascii="TH SarabunPSK" w:eastAsia="Times New Roman" w:hAnsi="TH SarabunPSK" w:cs="TH SarabunPSK"/>
                <w:b/>
                <w:b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ผลการดำเนินงาน</w:t>
            </w:r>
          </w:p>
        </w:tc>
      </w:tr>
      <w:tr w:rsidR="00F34904" w:rsidRPr="0053500C" w14:paraId="75DD3B56" w14:textId="77777777" w:rsidTr="00106AF7">
        <w:trPr>
          <w:trHeight w:val="46"/>
        </w:trPr>
        <w:tc>
          <w:tcPr>
            <w:tcW w:w="1837" w:type="pct"/>
            <w:shd w:val="clear" w:color="auto" w:fill="FFFFFF" w:themeFill="background1"/>
            <w:hideMark/>
          </w:tcPr>
          <w:p w14:paraId="75906354" w14:textId="77777777" w:rsidR="00F34904" w:rsidRPr="0053500C" w:rsidRDefault="00F34904" w:rsidP="00106AF7">
            <w:pPr>
              <w:rPr>
                <w:rFonts w:ascii="TH SarabunPSK" w:eastAsia="Times New Roman" w:hAnsi="TH SarabunPSK" w:cs="TH SarabunPSK"/>
              </w:rPr>
            </w:pPr>
            <w:r w:rsidRPr="0053500C">
              <w:rPr>
                <w:rFonts w:ascii="TH SarabunPSK" w:eastAsia="Times New Roman" w:hAnsi="TH SarabunPSK" w:cs="TH SarabunPSK" w:hint="cs"/>
              </w:rPr>
              <w:t xml:space="preserve">3) </w:t>
            </w:r>
            <w:r w:rsidRPr="0053500C">
              <w:rPr>
                <w:rFonts w:ascii="TH SarabunPSK" w:eastAsia="Times New Roman" w:hAnsi="TH SarabunPSK" w:cs="TH SarabunPSK" w:hint="cs"/>
                <w:cs/>
              </w:rPr>
              <w:t>การสำรวจสภาพทาง</w:t>
            </w:r>
            <w:r w:rsidRPr="0053500C">
              <w:rPr>
                <w:rFonts w:ascii="TH SarabunPSK" w:eastAsia="Times New Roman" w:hAnsi="TH SarabunPSK" w:cs="TH SarabunPSK" w:hint="cs"/>
                <w:cs/>
              </w:rPr>
              <w:br/>
            </w:r>
            <w:r w:rsidRPr="000D5481">
              <w:rPr>
                <w:rFonts w:ascii="TH SarabunPSK" w:eastAsia="Times New Roman" w:hAnsi="TH SarabunPSK" w:cs="TH SarabunPSK" w:hint="cs"/>
                <w:u w:val="single"/>
              </w:rPr>
              <w:t>(</w:t>
            </w:r>
            <w:r w:rsidRPr="000D5481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ตาม </w:t>
            </w:r>
            <w:r w:rsidRPr="000D5481">
              <w:rPr>
                <w:rFonts w:ascii="TH SarabunPSK" w:eastAsia="Times New Roman" w:hAnsi="TH SarabunPSK" w:cs="TH SarabunPSK" w:hint="cs"/>
                <w:u w:val="single"/>
              </w:rPr>
              <w:t xml:space="preserve">TOR </w:t>
            </w:r>
            <w:r w:rsidRPr="000D5481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หัวข้อที่ </w:t>
            </w:r>
            <w:r w:rsidRPr="000D5481">
              <w:rPr>
                <w:rFonts w:ascii="TH SarabunPSK" w:eastAsia="Times New Roman" w:hAnsi="TH SarabunPSK" w:cs="TH SarabunPSK" w:hint="cs"/>
                <w:u w:val="single"/>
              </w:rPr>
              <w:t>4.3)</w:t>
            </w:r>
          </w:p>
        </w:tc>
        <w:tc>
          <w:tcPr>
            <w:tcW w:w="1930" w:type="pct"/>
            <w:shd w:val="clear" w:color="auto" w:fill="FFFFFF" w:themeFill="background1"/>
            <w:hideMark/>
          </w:tcPr>
          <w:p w14:paraId="3F3F7810" w14:textId="77777777" w:rsidR="00F34904" w:rsidRPr="008D4652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9C2AED">
              <w:rPr>
                <w:rFonts w:ascii="TH SarabunPSK" w:eastAsia="Times New Roman" w:hAnsi="TH SarabunPSK" w:cs="TH SarabunPSK"/>
                <w:spacing w:val="-6"/>
              </w:rPr>
              <w:t xml:space="preserve">3.1) </w:t>
            </w:r>
            <w:r w:rsidRPr="009C2AED">
              <w:rPr>
                <w:rFonts w:ascii="TH SarabunPSK" w:eastAsia="Times New Roman" w:hAnsi="TH SarabunPSK" w:cs="TH SarabunPSK"/>
                <w:spacing w:val="-6"/>
                <w:cs/>
              </w:rPr>
              <w:t>จัดทำแผนการสำรวจและตามเกณฑ์ในการ</w:t>
            </w:r>
            <w:r w:rsidRPr="008D4652">
              <w:rPr>
                <w:rFonts w:ascii="TH SarabunPSK" w:eastAsia="Times New Roman" w:hAnsi="TH SarabunPSK" w:cs="TH SarabunPSK"/>
                <w:cs/>
              </w:rPr>
              <w:t>คัดเลือกสายทาง</w:t>
            </w:r>
          </w:p>
          <w:p w14:paraId="00EDE30B" w14:textId="77777777" w:rsidR="00F34904" w:rsidRPr="008D4652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9C2AED">
              <w:rPr>
                <w:rFonts w:ascii="TH SarabunPSK" w:eastAsia="Times New Roman" w:hAnsi="TH SarabunPSK" w:cs="TH SarabunPSK"/>
                <w:spacing w:val="-10"/>
              </w:rPr>
              <w:t xml:space="preserve">3.2) </w:t>
            </w:r>
            <w:r w:rsidRPr="009C2AED">
              <w:rPr>
                <w:rFonts w:ascii="TH SarabunPSK" w:eastAsia="Times New Roman" w:hAnsi="TH SarabunPSK" w:cs="TH SarabunPSK"/>
                <w:spacing w:val="-10"/>
                <w:cs/>
              </w:rPr>
              <w:t>นำเสนอแผนการสำรวจ ระยะทางไม่น้อยกว่า</w:t>
            </w:r>
            <w:r w:rsidRPr="008D4652">
              <w:rPr>
                <w:rFonts w:ascii="TH SarabunPSK" w:eastAsia="Times New Roman" w:hAnsi="TH SarabunPSK" w:cs="TH SarabunPSK"/>
                <w:cs/>
              </w:rPr>
              <w:t xml:space="preserve"> </w:t>
            </w:r>
            <w:r w:rsidRPr="008D4652">
              <w:rPr>
                <w:rFonts w:ascii="TH SarabunPSK" w:eastAsia="TH SarabunPSK" w:hAnsi="TH SarabunPSK" w:cs="TH SarabunPSK"/>
                <w:cs/>
              </w:rPr>
              <w:t xml:space="preserve">30,000 </w:t>
            </w:r>
            <w:r w:rsidRPr="008D4652">
              <w:rPr>
                <w:rFonts w:ascii="TH SarabunPSK" w:eastAsia="Times New Roman" w:hAnsi="TH SarabunPSK" w:cs="TH SarabunPSK"/>
                <w:cs/>
              </w:rPr>
              <w:t>กิโลเมตร</w:t>
            </w:r>
          </w:p>
          <w:p w14:paraId="412BDFAF" w14:textId="77777777" w:rsidR="00F34904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8D4652">
              <w:rPr>
                <w:rFonts w:ascii="TH SarabunPSK" w:eastAsia="Times New Roman" w:hAnsi="TH SarabunPSK" w:cs="TH SarabunPSK" w:hint="cs"/>
              </w:rPr>
              <w:t xml:space="preserve">3.3) </w:t>
            </w:r>
            <w:r w:rsidRPr="008D4652">
              <w:rPr>
                <w:rFonts w:ascii="TH SarabunPSK" w:eastAsia="Times New Roman" w:hAnsi="TH SarabunPSK" w:cs="TH SarabunPSK" w:hint="cs"/>
                <w:cs/>
              </w:rPr>
              <w:t>จัดเตรียมพื้นที่ทดสอบตามเงื่อนไข</w:t>
            </w:r>
            <w:r w:rsidRPr="008D4652">
              <w:rPr>
                <w:rFonts w:ascii="TH SarabunPSK" w:eastAsia="Times New Roman" w:hAnsi="TH SarabunPSK" w:cs="TH SarabunPSK"/>
                <w:cs/>
              </w:rPr>
              <w:br/>
            </w:r>
            <w:r w:rsidRPr="008D4652">
              <w:rPr>
                <w:rFonts w:ascii="TH SarabunPSK" w:eastAsia="Times New Roman" w:hAnsi="TH SarabunPSK" w:cs="TH SarabunPSK" w:hint="cs"/>
                <w:cs/>
              </w:rPr>
              <w:t>ที่กรมทางหลวงกำหนด เช่น พื้นที่ทางโค้ง พื้นที่ทางลาดชัน เป็นต้น เพื่อดำเนินการ</w:t>
            </w:r>
            <w:r w:rsidRPr="008D4652">
              <w:rPr>
                <w:rFonts w:ascii="TH SarabunPSK" w:eastAsia="Times New Roman" w:hAnsi="TH SarabunPSK" w:cs="TH SarabunPSK" w:hint="cs"/>
                <w:spacing w:val="-4"/>
                <w:cs/>
              </w:rPr>
              <w:t>สำรวจ และประมวลผลค่าความเสียหายต่าง ๆ</w:t>
            </w:r>
            <w:r w:rsidRPr="008D4652">
              <w:rPr>
                <w:rFonts w:ascii="TH SarabunPSK" w:eastAsia="Times New Roman" w:hAnsi="TH SarabunPSK" w:cs="TH SarabunPSK" w:hint="cs"/>
                <w:cs/>
              </w:rPr>
              <w:t xml:space="preserve"> พร้อมจัดเก</w:t>
            </w:r>
            <w:r>
              <w:rPr>
                <w:rFonts w:ascii="TH SarabunPSK" w:eastAsia="Times New Roman" w:hAnsi="TH SarabunPSK" w:cs="TH SarabunPSK" w:hint="cs"/>
                <w:cs/>
              </w:rPr>
              <w:t>็</w:t>
            </w:r>
            <w:r w:rsidRPr="008D4652">
              <w:rPr>
                <w:rFonts w:ascii="TH SarabunPSK" w:eastAsia="Times New Roman" w:hAnsi="TH SarabunPSK" w:cs="TH SarabunPSK" w:hint="cs"/>
                <w:cs/>
              </w:rPr>
              <w:t xml:space="preserve">บข้อมูลในระบบ </w:t>
            </w:r>
            <w:r w:rsidRPr="008D4652">
              <w:rPr>
                <w:rFonts w:ascii="TH SarabunPSK" w:eastAsia="Times New Roman" w:hAnsi="TH SarabunPSK" w:cs="TH SarabunPSK" w:hint="cs"/>
              </w:rPr>
              <w:t>Roadnet</w:t>
            </w:r>
            <w:r w:rsidRPr="008D4652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>
              <w:rPr>
                <w:rFonts w:ascii="TH SarabunPSK" w:eastAsia="Times New Roman" w:hAnsi="TH SarabunPSK" w:cs="TH SarabunPSK"/>
                <w:cs/>
              </w:rPr>
              <w:br/>
            </w:r>
            <w:r w:rsidRPr="008D4652">
              <w:rPr>
                <w:rFonts w:ascii="TH SarabunPSK" w:eastAsia="Times New Roman" w:hAnsi="TH SarabunPSK" w:cs="TH SarabunPSK" w:hint="cs"/>
                <w:cs/>
              </w:rPr>
              <w:t>เพื่อเป็นการเตรียมความพร้อมในการสำรวจ</w:t>
            </w:r>
            <w:r w:rsidRPr="00A17BF9">
              <w:rPr>
                <w:rFonts w:ascii="TH SarabunPSK" w:eastAsia="Times New Roman" w:hAnsi="TH SarabunPSK" w:cs="TH SarabunPSK" w:hint="cs"/>
                <w:spacing w:val="-8"/>
                <w:cs/>
              </w:rPr>
              <w:t>ก่อนดำเนินการสำรวจพื้นที่อื่น ๆ ตามแผน</w:t>
            </w:r>
            <w:r>
              <w:rPr>
                <w:rFonts w:ascii="TH SarabunPSK" w:eastAsia="Times New Roman" w:hAnsi="TH SarabunPSK" w:cs="TH SarabunPSK"/>
                <w:spacing w:val="-8"/>
                <w:cs/>
              </w:rPr>
              <w:br/>
            </w:r>
            <w:r w:rsidRPr="00A17BF9">
              <w:rPr>
                <w:rFonts w:ascii="TH SarabunPSK" w:eastAsia="Times New Roman" w:hAnsi="TH SarabunPSK" w:cs="TH SarabunPSK" w:hint="cs"/>
                <w:spacing w:val="-8"/>
                <w:cs/>
              </w:rPr>
              <w:t>การสำรวจต่อไป</w:t>
            </w:r>
          </w:p>
          <w:p w14:paraId="4B310960" w14:textId="77777777" w:rsidR="00F34904" w:rsidRPr="008D4652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1110AF">
              <w:rPr>
                <w:rFonts w:ascii="TH SarabunPSK" w:eastAsia="Times New Roman" w:hAnsi="TH SarabunPSK" w:cs="TH SarabunPSK" w:hint="cs"/>
                <w:spacing w:val="-8"/>
              </w:rPr>
              <w:t xml:space="preserve">3.4) </w:t>
            </w:r>
            <w:r w:rsidRPr="001110AF">
              <w:rPr>
                <w:rFonts w:ascii="TH SarabunPSK" w:eastAsia="Times New Roman" w:hAnsi="TH SarabunPSK" w:cs="TH SarabunPSK" w:hint="cs"/>
                <w:spacing w:val="-8"/>
                <w:cs/>
              </w:rPr>
              <w:t xml:space="preserve">ดำเนินการสอบเทียบเครื่องมือ </w:t>
            </w:r>
            <w:r w:rsidRPr="001110AF">
              <w:rPr>
                <w:rFonts w:ascii="TH SarabunPSK" w:eastAsia="Times New Roman" w:hAnsi="TH SarabunPSK" w:cs="TH SarabunPSK"/>
                <w:spacing w:val="-8"/>
                <w:cs/>
              </w:rPr>
              <w:t>(</w:t>
            </w:r>
            <w:r w:rsidRPr="001110AF">
              <w:rPr>
                <w:rFonts w:ascii="TH SarabunPSK" w:eastAsia="Times New Roman" w:hAnsi="TH SarabunPSK" w:cs="TH SarabunPSK" w:hint="cs"/>
                <w:spacing w:val="-8"/>
              </w:rPr>
              <w:t xml:space="preserve">Calibrate) </w:t>
            </w:r>
            <w:r w:rsidRPr="001110AF">
              <w:rPr>
                <w:rFonts w:ascii="TH SarabunPSK" w:eastAsia="Times New Roman" w:hAnsi="TH SarabunPSK" w:cs="TH SarabunPSK" w:hint="cs"/>
                <w:spacing w:val="-8"/>
                <w:cs/>
              </w:rPr>
              <w:t>ที่ใช้ในการสำรวจในพื้นที่ตัวอย่าง โดยทดสอบ</w:t>
            </w:r>
            <w:r w:rsidRPr="009C2AED">
              <w:rPr>
                <w:rFonts w:ascii="TH SarabunPSK" w:eastAsia="Times New Roman" w:hAnsi="TH SarabunPSK" w:cs="TH SarabunPSK" w:hint="cs"/>
                <w:spacing w:val="-4"/>
                <w:cs/>
              </w:rPr>
              <w:t>ทั้งผิวทางลาดยาง และผิวทางคอนกรีต</w:t>
            </w:r>
          </w:p>
        </w:tc>
        <w:tc>
          <w:tcPr>
            <w:tcW w:w="1233" w:type="pct"/>
            <w:shd w:val="clear" w:color="auto" w:fill="FFFFFF" w:themeFill="background1"/>
            <w:hideMark/>
          </w:tcPr>
          <w:p w14:paraId="35AF9F68" w14:textId="05A55C8E" w:rsidR="00F34904" w:rsidRPr="00EC488A" w:rsidRDefault="00F34904" w:rsidP="00424F9A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ดำเนินการแล้วเสร็จรายงานเบื้องต้นหัวข้อ </w:t>
            </w:r>
            <w:r w:rsidRPr="00EC488A">
              <w:rPr>
                <w:rFonts w:ascii="TH SarabunPSK" w:eastAsia="Times New Roman" w:hAnsi="TH SarabunPSK" w:cs="TH SarabunPSK"/>
              </w:rPr>
              <w:t>4.3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EC488A">
              <w:rPr>
                <w:rFonts w:ascii="TH SarabunPSK" w:eastAsia="Times New Roman" w:hAnsi="TH SarabunPSK" w:cs="TH SarabunPSK" w:hint="cs"/>
                <w:spacing w:val="-12"/>
                <w:cs/>
              </w:rPr>
              <w:t>และรายละเอียดการสอบเทียบ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>เครื่องมือ (</w:t>
            </w:r>
            <w:r w:rsidRPr="00EC488A">
              <w:rPr>
                <w:rFonts w:ascii="TH SarabunPSK" w:eastAsia="Times New Roman" w:hAnsi="TH SarabunPSK" w:cs="TH SarabunPSK" w:hint="cs"/>
              </w:rPr>
              <w:t>Calibrate)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EC488A">
              <w:rPr>
                <w:rFonts w:ascii="TH SarabunPSK" w:eastAsia="Times New Roman" w:hAnsi="TH SarabunPSK" w:cs="TH SarabunPSK"/>
              </w:rPr>
              <w:br/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ในรายงานเบื้องต้นบทที่ </w:t>
            </w:r>
            <w:r w:rsidRPr="00EC488A">
              <w:rPr>
                <w:rFonts w:ascii="TH SarabunPSK" w:eastAsia="Times New Roman" w:hAnsi="TH SarabunPSK" w:cs="TH SarabunPSK"/>
              </w:rPr>
              <w:t>4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EC488A">
              <w:rPr>
                <w:rFonts w:ascii="TH SarabunPSK" w:eastAsia="Times New Roman" w:hAnsi="TH SarabunPSK" w:cs="TH SarabunPSK"/>
                <w:cs/>
              </w:rPr>
              <w:br/>
              <w:t>หัวข้อ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EC488A">
              <w:rPr>
                <w:rFonts w:ascii="TH SarabunPSK" w:eastAsia="Times New Roman" w:hAnsi="TH SarabunPSK" w:cs="TH SarabunPSK"/>
              </w:rPr>
              <w:t>4.3.4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 ซึ่ง</w:t>
            </w:r>
            <w:r w:rsidR="00C85FBF" w:rsidRPr="00EC488A">
              <w:rPr>
                <w:rFonts w:ascii="TH SarabunPSK" w:eastAsia="Times New Roman" w:hAnsi="TH SarabunPSK" w:cs="TH SarabunPSK" w:hint="cs"/>
                <w:cs/>
              </w:rPr>
              <w:t xml:space="preserve">รายงานความก้าวหน้าฉบับที่ 2 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 ระยะทางสำรวจปัจจุบัน </w:t>
            </w:r>
            <w:r w:rsidR="00424F9A" w:rsidRPr="00EC488A">
              <w:rPr>
                <w:rFonts w:ascii="TH SarabunPSK" w:eastAsia="Times New Roman" w:hAnsi="TH SarabunPSK" w:cs="TH SarabunPSK"/>
                <w:b/>
                <w:bCs/>
              </w:rPr>
              <w:t>26,768.297</w:t>
            </w:r>
            <w:r w:rsidR="00424F9A" w:rsidRPr="00EC488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>กิโลเมตร</w:t>
            </w:r>
          </w:p>
          <w:p w14:paraId="63C6EBB3" w14:textId="77777777" w:rsidR="00B5078B" w:rsidRPr="00EC488A" w:rsidRDefault="00B5078B" w:rsidP="00106AF7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จากแผนการสำรวจ </w:t>
            </w:r>
          </w:p>
          <w:p w14:paraId="33419426" w14:textId="33CE8D78" w:rsidR="00B5078B" w:rsidRPr="00937457" w:rsidRDefault="00B5078B" w:rsidP="00106AF7">
            <w:pPr>
              <w:jc w:val="center"/>
              <w:rPr>
                <w:rFonts w:ascii="TH SarabunPSK" w:eastAsia="Times New Roman" w:hAnsi="TH SarabunPSK" w:cs="TH SarabunPSK"/>
                <w:highlight w:val="yellow"/>
                <w:cs/>
              </w:rPr>
            </w:pPr>
            <w:r w:rsidRPr="00EC488A">
              <w:rPr>
                <w:rFonts w:ascii="TH SarabunPSK" w:eastAsia="Times New Roman" w:hAnsi="TH SarabunPSK" w:cs="TH SarabunPSK" w:hint="cs"/>
              </w:rPr>
              <w:t>39,728.0</w:t>
            </w:r>
            <w:r w:rsidRPr="00EC488A">
              <w:rPr>
                <w:rFonts w:ascii="TH SarabunPSK" w:eastAsia="Times New Roman" w:hAnsi="TH SarabunPSK" w:cs="TH SarabunPSK"/>
              </w:rPr>
              <w:t>89</w:t>
            </w:r>
            <w:r w:rsidRPr="00EC488A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EC488A">
              <w:rPr>
                <w:rFonts w:ascii="TH SarabunPSK" w:eastAsia="Times New Roman" w:hAnsi="TH SarabunPSK" w:cs="TH SarabunPSK"/>
                <w:cs/>
              </w:rPr>
              <w:t>กิโลเมตร</w:t>
            </w:r>
          </w:p>
        </w:tc>
      </w:tr>
      <w:tr w:rsidR="00F34904" w:rsidRPr="0053500C" w14:paraId="0F83FCDA" w14:textId="77777777" w:rsidTr="00106AF7">
        <w:trPr>
          <w:trHeight w:val="46"/>
        </w:trPr>
        <w:tc>
          <w:tcPr>
            <w:tcW w:w="1837" w:type="pct"/>
            <w:shd w:val="clear" w:color="auto" w:fill="FFFFFF" w:themeFill="background1"/>
          </w:tcPr>
          <w:p w14:paraId="433A41A9" w14:textId="77777777" w:rsidR="00F34904" w:rsidRPr="003C630A" w:rsidRDefault="00F34904" w:rsidP="00106AF7">
            <w:pPr>
              <w:rPr>
                <w:rFonts w:ascii="TH SarabunPSK" w:eastAsia="Times New Roman" w:hAnsi="TH SarabunPSK" w:cs="TH SarabunPSK"/>
              </w:rPr>
            </w:pPr>
            <w:r w:rsidRPr="0053500C">
              <w:rPr>
                <w:rFonts w:ascii="TH SarabunPSK" w:eastAsia="Times New Roman" w:hAnsi="TH SarabunPSK" w:cs="TH SarabunPSK" w:hint="cs"/>
              </w:rPr>
              <w:t xml:space="preserve">4) </w:t>
            </w:r>
            <w:r w:rsidRPr="0053500C">
              <w:rPr>
                <w:rFonts w:ascii="TH SarabunPSK" w:eastAsia="Times New Roman" w:hAnsi="TH SarabunPSK" w:cs="TH SarabunPSK" w:hint="cs"/>
                <w:cs/>
              </w:rPr>
              <w:t>การประมวลผลข้อมูลจาก</w:t>
            </w:r>
            <w:r w:rsidRPr="003C630A">
              <w:rPr>
                <w:rFonts w:ascii="TH SarabunPSK" w:eastAsia="Times New Roman" w:hAnsi="TH SarabunPSK" w:cs="TH SarabunPSK" w:hint="cs"/>
                <w:cs/>
              </w:rPr>
              <w:t>การสำรวจ</w:t>
            </w:r>
          </w:p>
          <w:p w14:paraId="2CF5CE22" w14:textId="77777777" w:rsidR="00F34904" w:rsidRPr="0053500C" w:rsidRDefault="00F34904" w:rsidP="00106AF7">
            <w:pPr>
              <w:rPr>
                <w:rFonts w:ascii="TH SarabunPSK" w:eastAsia="Times New Roman" w:hAnsi="TH SarabunPSK" w:cs="TH SarabunPSK"/>
              </w:rPr>
            </w:pPr>
            <w:r w:rsidRPr="003C630A">
              <w:rPr>
                <w:rFonts w:ascii="TH SarabunPSK" w:eastAsia="Times New Roman" w:hAnsi="TH SarabunPSK" w:cs="TH SarabunPSK" w:hint="cs"/>
                <w:u w:val="single"/>
              </w:rPr>
              <w:t>(</w:t>
            </w:r>
            <w:r w:rsidRPr="003C630A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ตาม </w:t>
            </w:r>
            <w:r w:rsidRPr="003C630A">
              <w:rPr>
                <w:rFonts w:ascii="TH SarabunPSK" w:eastAsia="Times New Roman" w:hAnsi="TH SarabunPSK" w:cs="TH SarabunPSK" w:hint="cs"/>
                <w:u w:val="single"/>
              </w:rPr>
              <w:t xml:space="preserve">TOR </w:t>
            </w:r>
            <w:r w:rsidRPr="003C630A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หัวข้อที่ </w:t>
            </w:r>
            <w:r w:rsidRPr="003C630A">
              <w:rPr>
                <w:rFonts w:ascii="TH SarabunPSK" w:eastAsia="Times New Roman" w:hAnsi="TH SarabunPSK" w:cs="TH SarabunPSK" w:hint="cs"/>
                <w:u w:val="single"/>
              </w:rPr>
              <w:t>4.4)</w:t>
            </w:r>
          </w:p>
        </w:tc>
        <w:tc>
          <w:tcPr>
            <w:tcW w:w="1930" w:type="pct"/>
            <w:shd w:val="clear" w:color="auto" w:fill="FFFFFF" w:themeFill="background1"/>
          </w:tcPr>
          <w:p w14:paraId="6CF1AABE" w14:textId="77777777" w:rsidR="00F34904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53500C">
              <w:rPr>
                <w:rFonts w:ascii="TH SarabunPSK" w:eastAsia="Times New Roman" w:hAnsi="TH SarabunPSK" w:cs="TH SarabunPSK" w:hint="cs"/>
              </w:rPr>
              <w:t xml:space="preserve">4.1) </w:t>
            </w:r>
            <w:r w:rsidRPr="0053500C">
              <w:rPr>
                <w:rFonts w:ascii="TH SarabunPSK" w:eastAsia="Times New Roman" w:hAnsi="TH SarabunPSK" w:cs="TH SarabunPSK" w:hint="cs"/>
                <w:cs/>
              </w:rPr>
              <w:t>การประมวลผลข้อมูลจากชุดเครื่องมือเลเซอร์</w:t>
            </w:r>
            <w:r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</w:p>
          <w:p w14:paraId="0E30244D" w14:textId="77777777" w:rsidR="00F34904" w:rsidRPr="007B5146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7B5146">
              <w:rPr>
                <w:rFonts w:ascii="TH SarabunPSK" w:eastAsia="Times New Roman" w:hAnsi="TH SarabunPSK" w:cs="TH SarabunPSK"/>
              </w:rPr>
              <w:t xml:space="preserve">1) </w:t>
            </w:r>
            <w:r w:rsidRPr="007B5146">
              <w:rPr>
                <w:rFonts w:ascii="TH SarabunPSK" w:eastAsia="Times New Roman" w:hAnsi="TH SarabunPSK" w:cs="TH SarabunPSK" w:hint="cs"/>
                <w:cs/>
              </w:rPr>
              <w:t>การประมวลผล</w:t>
            </w:r>
            <w:r w:rsidRPr="007B5146">
              <w:rPr>
                <w:rFonts w:ascii="TH SarabunPSK" w:eastAsia="Times New Roman" w:hAnsi="TH SarabunPSK" w:cs="TH SarabunPSK"/>
                <w:cs/>
              </w:rPr>
              <w:t>ข้อมูลค่าความลึกร่องล้อ (</w:t>
            </w:r>
            <w:r w:rsidRPr="007B5146">
              <w:rPr>
                <w:rFonts w:ascii="TH SarabunPSK" w:eastAsia="Times New Roman" w:hAnsi="TH SarabunPSK" w:cs="TH SarabunPSK"/>
              </w:rPr>
              <w:t>Rutting)</w:t>
            </w:r>
          </w:p>
          <w:p w14:paraId="67ED5964" w14:textId="77777777" w:rsidR="00F34904" w:rsidRPr="007B5146" w:rsidRDefault="00F34904" w:rsidP="00106AF7">
            <w:pPr>
              <w:jc w:val="thaiDistribute"/>
              <w:rPr>
                <w:rFonts w:ascii="TH SarabunPSK" w:eastAsia="Times New Roman" w:hAnsi="TH SarabunPSK" w:cs="TH SarabunPSK"/>
                <w:cs/>
              </w:rPr>
            </w:pPr>
            <w:r w:rsidRPr="009C2AED">
              <w:rPr>
                <w:rFonts w:ascii="TH SarabunPSK" w:eastAsia="Times New Roman" w:hAnsi="TH SarabunPSK" w:cs="TH SarabunPSK"/>
                <w:spacing w:val="-12"/>
              </w:rPr>
              <w:t xml:space="preserve">2) </w:t>
            </w:r>
            <w:r w:rsidRPr="009C2AED">
              <w:rPr>
                <w:rFonts w:ascii="TH SarabunPSK" w:eastAsia="Times New Roman" w:hAnsi="TH SarabunPSK" w:cs="TH SarabunPSK" w:hint="cs"/>
                <w:spacing w:val="-12"/>
                <w:cs/>
              </w:rPr>
              <w:t xml:space="preserve">ข้อมูลค่าดัชนีความขรุขระสากล </w:t>
            </w:r>
            <w:r w:rsidRPr="009C2AED">
              <w:rPr>
                <w:rFonts w:ascii="TH SarabunPSK" w:eastAsia="Times New Roman" w:hAnsi="TH SarabunPSK" w:cs="TH SarabunPSK"/>
                <w:spacing w:val="-12"/>
                <w:cs/>
              </w:rPr>
              <w:t>(</w:t>
            </w:r>
            <w:r w:rsidRPr="009C2AED">
              <w:rPr>
                <w:rFonts w:ascii="TH SarabunPSK" w:eastAsia="Times New Roman" w:hAnsi="TH SarabunPSK" w:cs="TH SarabunPSK"/>
                <w:spacing w:val="-12"/>
              </w:rPr>
              <w:t>International</w:t>
            </w:r>
            <w:r w:rsidRPr="007B5146">
              <w:rPr>
                <w:rFonts w:ascii="TH SarabunPSK" w:eastAsia="Times New Roman" w:hAnsi="TH SarabunPSK" w:cs="TH SarabunPSK"/>
              </w:rPr>
              <w:t xml:space="preserve"> Roughness Index, IR)</w:t>
            </w:r>
          </w:p>
          <w:p w14:paraId="178B2CBE" w14:textId="77777777" w:rsidR="00F34904" w:rsidRPr="007B5146" w:rsidRDefault="00F34904" w:rsidP="00106AF7">
            <w:pPr>
              <w:jc w:val="thaiDistribute"/>
              <w:rPr>
                <w:rFonts w:ascii="TH SarabunPSK" w:eastAsia="Times New Roman" w:hAnsi="TH SarabunPSK" w:cs="TH SarabunPSK"/>
                <w:cs/>
              </w:rPr>
            </w:pPr>
            <w:r w:rsidRPr="007B5146">
              <w:rPr>
                <w:rFonts w:ascii="TH SarabunPSK" w:eastAsia="Times New Roman" w:hAnsi="TH SarabunPSK" w:cs="TH SarabunPSK"/>
              </w:rPr>
              <w:t xml:space="preserve">3) </w:t>
            </w:r>
            <w:r w:rsidRPr="007B5146">
              <w:rPr>
                <w:rFonts w:ascii="TH SarabunPSK" w:eastAsia="Times New Roman" w:hAnsi="TH SarabunPSK" w:cs="TH SarabunPSK"/>
                <w:cs/>
              </w:rPr>
              <w:t>ข้อมูลค่าความหยาบเฉลี่ยของพื้นผิวทาง (</w:t>
            </w:r>
            <w:r w:rsidRPr="007B5146">
              <w:rPr>
                <w:rFonts w:ascii="TH SarabunPSK" w:eastAsia="Times New Roman" w:hAnsi="TH SarabunPSK" w:cs="TH SarabunPSK"/>
              </w:rPr>
              <w:t>Mean Profile Depth, MPD)</w:t>
            </w:r>
          </w:p>
          <w:p w14:paraId="51403F94" w14:textId="77777777" w:rsidR="00F34904" w:rsidRPr="007B5146" w:rsidRDefault="00F34904" w:rsidP="00106AF7">
            <w:pPr>
              <w:jc w:val="thaiDistribute"/>
              <w:rPr>
                <w:rFonts w:ascii="TH SarabunPSK" w:eastAsia="Times New Roman" w:hAnsi="TH SarabunPSK" w:cs="TH SarabunPSK"/>
              </w:rPr>
            </w:pPr>
            <w:r w:rsidRPr="007B5146">
              <w:rPr>
                <w:rFonts w:ascii="TH SarabunPSK" w:eastAsia="Times New Roman" w:hAnsi="TH SarabunPSK" w:cs="TH SarabunPSK"/>
              </w:rPr>
              <w:t>4</w:t>
            </w:r>
            <w:r w:rsidRPr="000200B5">
              <w:rPr>
                <w:rFonts w:ascii="TH SarabunPSK" w:eastAsia="Times New Roman" w:hAnsi="TH SarabunPSK" w:cs="TH SarabunPSK"/>
                <w:spacing w:val="-6"/>
              </w:rPr>
              <w:t xml:space="preserve">) </w:t>
            </w:r>
            <w:r w:rsidRPr="000200B5">
              <w:rPr>
                <w:rFonts w:ascii="TH SarabunPSK" w:eastAsia="Times New Roman" w:hAnsi="TH SarabunPSK" w:cs="TH SarabunPSK" w:hint="cs"/>
                <w:spacing w:val="-6"/>
                <w:cs/>
              </w:rPr>
              <w:t>การประมวลผลข้อมูลสภาพผิวทางประกอบ</w:t>
            </w:r>
            <w:r>
              <w:rPr>
                <w:rFonts w:ascii="TH SarabunPSK" w:eastAsia="Times New Roman" w:hAnsi="TH SarabunPSK" w:cs="TH SarabunPSK"/>
              </w:rPr>
              <w:t xml:space="preserve"> </w:t>
            </w:r>
            <w:r w:rsidRPr="007B5146">
              <w:rPr>
                <w:rFonts w:ascii="TH SarabunPSK" w:eastAsia="Times New Roman" w:hAnsi="TH SarabunPSK" w:cs="TH SarabunPSK" w:hint="cs"/>
                <w:cs/>
              </w:rPr>
              <w:t>ด้วยการประมวลผลข้อมูลความเสียหาย (</w:t>
            </w:r>
            <w:r w:rsidRPr="007B5146">
              <w:rPr>
                <w:rFonts w:ascii="TH SarabunPSK" w:eastAsia="Times New Roman" w:hAnsi="TH SarabunPSK" w:cs="TH SarabunPSK" w:hint="cs"/>
              </w:rPr>
              <w:t>Surface Distress)</w:t>
            </w:r>
          </w:p>
          <w:p w14:paraId="28D3E057" w14:textId="77777777" w:rsidR="00F34904" w:rsidRDefault="00F34904" w:rsidP="00106AF7">
            <w:pPr>
              <w:jc w:val="thaiDistribute"/>
              <w:rPr>
                <w:rFonts w:ascii="TH SarabunPSK" w:hAnsi="TH SarabunPSK" w:cs="TH SarabunPSK"/>
                <w:spacing w:val="-10"/>
              </w:rPr>
            </w:pPr>
            <w:r w:rsidRPr="007B5146">
              <w:rPr>
                <w:rFonts w:ascii="TH SarabunPSK" w:eastAsia="Times New Roman" w:hAnsi="TH SarabunPSK" w:cs="TH SarabunPSK" w:hint="cs"/>
              </w:rPr>
              <w:t>4.</w:t>
            </w:r>
            <w:r>
              <w:rPr>
                <w:rFonts w:ascii="TH SarabunPSK" w:eastAsia="Times New Roman" w:hAnsi="TH SarabunPSK" w:cs="TH SarabunPSK" w:hint="cs"/>
                <w:cs/>
              </w:rPr>
              <w:t>1</w:t>
            </w:r>
            <w:r w:rsidRPr="007B5146">
              <w:rPr>
                <w:rFonts w:ascii="TH SarabunPSK" w:eastAsia="Times New Roman" w:hAnsi="TH SarabunPSK" w:cs="TH SarabunPSK" w:hint="cs"/>
              </w:rPr>
              <w:t xml:space="preserve">) </w:t>
            </w:r>
            <w:r w:rsidRPr="007B5146">
              <w:rPr>
                <w:rFonts w:ascii="TH SarabunPSK" w:eastAsia="Times New Roman" w:hAnsi="TH SarabunPSK" w:cs="TH SarabunPSK" w:hint="cs"/>
                <w:cs/>
              </w:rPr>
              <w:t>การประมวลผลข้อมูลภาพถ่ายถนน</w:t>
            </w:r>
            <w:r w:rsidRPr="007B5146">
              <w:rPr>
                <w:rFonts w:ascii="TH SarabunPSK" w:eastAsia="Times New Roman" w:hAnsi="TH SarabunPSK" w:cs="TH SarabunPSK" w:hint="cs"/>
                <w:cs/>
              </w:rPr>
              <w:br/>
            </w:r>
            <w:r w:rsidRPr="00F20370">
              <w:rPr>
                <w:rFonts w:ascii="TH SarabunPSK" w:eastAsia="Times New Roman" w:hAnsi="TH SarabunPSK" w:cs="TH SarabunPSK" w:hint="cs"/>
                <w:spacing w:val="-10"/>
                <w:cs/>
              </w:rPr>
              <w:t>และสองข้างทาง</w:t>
            </w:r>
            <w:r w:rsidRPr="00F20370">
              <w:rPr>
                <w:rFonts w:ascii="TH SarabunPSK" w:hAnsi="TH SarabunPSK" w:cs="TH SarabunPSK" w:hint="cs"/>
                <w:spacing w:val="-10"/>
                <w:cs/>
              </w:rPr>
              <w:t>ที่มีความละเอียด 1</w:t>
            </w:r>
            <w:r w:rsidRPr="00F20370">
              <w:rPr>
                <w:rFonts w:ascii="TH SarabunPSK" w:hAnsi="TH SarabunPSK" w:cs="TH SarabunPSK" w:hint="cs"/>
                <w:spacing w:val="-10"/>
              </w:rPr>
              <w:t>,</w:t>
            </w:r>
            <w:r w:rsidRPr="00F20370">
              <w:rPr>
                <w:rFonts w:ascii="TH SarabunPSK" w:hAnsi="TH SarabunPSK" w:cs="TH SarabunPSK" w:hint="cs"/>
                <w:spacing w:val="-10"/>
                <w:cs/>
              </w:rPr>
              <w:t>600</w:t>
            </w:r>
            <w:r w:rsidRPr="00F20370">
              <w:rPr>
                <w:rFonts w:ascii="TH SarabunPSK" w:hAnsi="TH SarabunPSK" w:cs="TH SarabunPSK" w:hint="cs"/>
                <w:spacing w:val="-10"/>
              </w:rPr>
              <w:t>x</w:t>
            </w:r>
            <w:r w:rsidRPr="00F20370">
              <w:rPr>
                <w:rFonts w:ascii="TH SarabunPSK" w:hAnsi="TH SarabunPSK" w:cs="TH SarabunPSK" w:hint="cs"/>
                <w:spacing w:val="-10"/>
                <w:cs/>
              </w:rPr>
              <w:t>1</w:t>
            </w:r>
            <w:r w:rsidRPr="00F20370">
              <w:rPr>
                <w:rFonts w:ascii="TH SarabunPSK" w:hAnsi="TH SarabunPSK" w:cs="TH SarabunPSK" w:hint="cs"/>
                <w:spacing w:val="-10"/>
              </w:rPr>
              <w:t>,</w:t>
            </w:r>
            <w:r w:rsidRPr="00F20370">
              <w:rPr>
                <w:rFonts w:ascii="TH SarabunPSK" w:hAnsi="TH SarabunPSK" w:cs="TH SarabunPSK" w:hint="cs"/>
                <w:spacing w:val="-10"/>
                <w:cs/>
              </w:rPr>
              <w:t>200</w:t>
            </w:r>
          </w:p>
          <w:p w14:paraId="63523FB2" w14:textId="77777777" w:rsidR="00F34904" w:rsidRPr="001A43A0" w:rsidRDefault="00F34904" w:rsidP="00106AF7">
            <w:pPr>
              <w:jc w:val="thaiDistribute"/>
              <w:rPr>
                <w:rFonts w:ascii="TH SarabunPSK" w:hAnsi="TH SarabunPSK" w:cs="TH SarabunPSK"/>
                <w:spacing w:val="-10"/>
              </w:rPr>
            </w:pPr>
            <w:r w:rsidRPr="00F20370">
              <w:rPr>
                <w:rFonts w:ascii="TH SarabunPSK" w:hAnsi="TH SarabunPSK" w:cs="TH SarabunPSK"/>
                <w:spacing w:val="-10"/>
                <w:cs/>
              </w:rPr>
              <w:t>4.</w:t>
            </w:r>
            <w:r>
              <w:rPr>
                <w:rFonts w:ascii="TH SarabunPSK" w:hAnsi="TH SarabunPSK" w:cs="TH SarabunPSK" w:hint="cs"/>
                <w:spacing w:val="-10"/>
                <w:cs/>
              </w:rPr>
              <w:t>2</w:t>
            </w:r>
            <w:r w:rsidRPr="00F20370">
              <w:rPr>
                <w:rFonts w:ascii="TH SarabunPSK" w:hAnsi="TH SarabunPSK" w:cs="TH SarabunPSK"/>
                <w:spacing w:val="-10"/>
                <w:cs/>
              </w:rPr>
              <w:t>) การประมวลผลข้อมูลสำรวจในรูปแบบของแผนที่ (</w:t>
            </w:r>
            <w:r w:rsidRPr="00F20370">
              <w:rPr>
                <w:rFonts w:ascii="TH SarabunPSK" w:hAnsi="TH SarabunPSK" w:cs="TH SarabunPSK"/>
                <w:spacing w:val="-10"/>
              </w:rPr>
              <w:t xml:space="preserve">GIS) </w:t>
            </w:r>
            <w:r w:rsidRPr="00F20370">
              <w:rPr>
                <w:rFonts w:ascii="TH SarabunPSK" w:hAnsi="TH SarabunPSK" w:cs="TH SarabunPSK"/>
                <w:spacing w:val="-10"/>
                <w:cs/>
              </w:rPr>
              <w:t>โดยพิจารณาถึงระบบพิกัดอ้างอิง</w:t>
            </w:r>
            <w:r>
              <w:rPr>
                <w:rFonts w:ascii="TH SarabunPSK" w:hAnsi="TH SarabunPSK" w:cs="TH SarabunPSK"/>
                <w:spacing w:val="-10"/>
                <w:cs/>
              </w:rPr>
              <w:br/>
            </w:r>
            <w:r w:rsidRPr="00F20370">
              <w:rPr>
                <w:rFonts w:ascii="TH SarabunPSK" w:hAnsi="TH SarabunPSK" w:cs="TH SarabunPSK"/>
                <w:spacing w:val="-10"/>
                <w:cs/>
              </w:rPr>
              <w:t xml:space="preserve">ที่เป็นมาตรฐานและสามารถจัดเก็บในระบบฐานข้อมูล </w:t>
            </w:r>
            <w:r w:rsidRPr="00F20370">
              <w:rPr>
                <w:rFonts w:ascii="TH SarabunPSK" w:hAnsi="TH SarabunPSK" w:cs="TH SarabunPSK"/>
                <w:spacing w:val="-10"/>
              </w:rPr>
              <w:t>Roadnet</w:t>
            </w:r>
          </w:p>
        </w:tc>
        <w:tc>
          <w:tcPr>
            <w:tcW w:w="1233" w:type="pct"/>
            <w:shd w:val="clear" w:color="auto" w:fill="FFFFFF" w:themeFill="background1"/>
          </w:tcPr>
          <w:p w14:paraId="61A229E7" w14:textId="0166E64D" w:rsidR="00F34904" w:rsidRPr="00D758C4" w:rsidRDefault="00C85FBF" w:rsidP="00424F9A">
            <w:pPr>
              <w:ind w:left="-69" w:right="-85"/>
              <w:jc w:val="center"/>
              <w:rPr>
                <w:rFonts w:ascii="TH SarabunPSK" w:eastAsia="Times New Roman" w:hAnsi="TH SarabunPSK" w:cs="TH SarabunPSK"/>
                <w:spacing w:val="-16"/>
              </w:rPr>
            </w:pPr>
            <w:r w:rsidRPr="00D758C4">
              <w:rPr>
                <w:rFonts w:ascii="TH SarabunPSK" w:eastAsia="Times New Roman" w:hAnsi="TH SarabunPSK" w:cs="TH SarabunPSK"/>
                <w:spacing w:val="-12"/>
                <w:cs/>
              </w:rPr>
              <w:t xml:space="preserve">รายงานความก้าวหน้าฉบับที่ 2 </w:t>
            </w:r>
            <w:r w:rsidR="00F34904" w:rsidRPr="00D758C4">
              <w:rPr>
                <w:rFonts w:ascii="TH SarabunPSK" w:eastAsia="Times New Roman" w:hAnsi="TH SarabunPSK" w:cs="TH SarabunPSK"/>
                <w:spacing w:val="-12"/>
                <w:cs/>
              </w:rPr>
              <w:t xml:space="preserve"> </w:t>
            </w:r>
            <w:r w:rsidR="00F34904" w:rsidRPr="00D758C4">
              <w:rPr>
                <w:rFonts w:ascii="TH SarabunPSK" w:eastAsia="Times New Roman" w:hAnsi="TH SarabunPSK" w:cs="TH SarabunPSK"/>
                <w:spacing w:val="12"/>
                <w:cs/>
              </w:rPr>
              <w:t>อยู่ระหว่างกำลังดำเนินงาน ระยะทางประมวลผลข้อมูล</w:t>
            </w:r>
            <w:r w:rsidR="00F34904" w:rsidRPr="00D758C4">
              <w:rPr>
                <w:rFonts w:ascii="TH SarabunPSK" w:eastAsia="Times New Roman" w:hAnsi="TH SarabunPSK" w:cs="TH SarabunPSK"/>
                <w:spacing w:val="-16"/>
                <w:cs/>
              </w:rPr>
              <w:t xml:space="preserve">ระยะทาง </w:t>
            </w:r>
            <w:r w:rsidR="00424F9A" w:rsidRPr="00B65836">
              <w:rPr>
                <w:rFonts w:ascii="TH SarabunPSK" w:eastAsia="Times New Roman" w:hAnsi="TH SarabunPSK" w:cs="TH SarabunPSK"/>
                <w:b/>
                <w:bCs/>
              </w:rPr>
              <w:t>24,080.061</w:t>
            </w:r>
            <w:r w:rsidR="00424F9A" w:rsidRPr="00B65836">
              <w:rPr>
                <w:rFonts w:ascii="TH SarabunPSK" w:eastAsia="Times New Roman" w:hAnsi="TH SarabunPSK" w:cs="TH SarabunPSK"/>
                <w:cs/>
              </w:rPr>
              <w:t xml:space="preserve"> </w:t>
            </w:r>
            <w:r w:rsidR="00F34904" w:rsidRPr="00B65836">
              <w:rPr>
                <w:rFonts w:ascii="TH SarabunPSK" w:eastAsia="Times New Roman" w:hAnsi="TH SarabunPSK" w:cs="TH SarabunPSK"/>
                <w:cs/>
              </w:rPr>
              <w:t>กิโลเมตร</w:t>
            </w:r>
          </w:p>
          <w:p w14:paraId="252E7975" w14:textId="77777777" w:rsidR="00B5078B" w:rsidRPr="00D758C4" w:rsidRDefault="00B5078B" w:rsidP="00B5078B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D758C4">
              <w:rPr>
                <w:rFonts w:ascii="TH SarabunPSK" w:eastAsia="Times New Roman" w:hAnsi="TH SarabunPSK" w:cs="TH SarabunPSK" w:hint="cs"/>
                <w:cs/>
              </w:rPr>
              <w:t xml:space="preserve">จากแผนการสำรวจ </w:t>
            </w:r>
          </w:p>
          <w:p w14:paraId="6562848D" w14:textId="02F63E9F" w:rsidR="00B5078B" w:rsidRPr="00937457" w:rsidRDefault="00B5078B" w:rsidP="00B5078B">
            <w:pPr>
              <w:ind w:left="-69" w:right="-85"/>
              <w:jc w:val="center"/>
              <w:rPr>
                <w:rFonts w:ascii="TH SarabunPSK" w:eastAsia="Times New Roman" w:hAnsi="TH SarabunPSK" w:cs="TH SarabunPSK"/>
                <w:spacing w:val="-12"/>
                <w:highlight w:val="yellow"/>
                <w:cs/>
              </w:rPr>
            </w:pPr>
            <w:r w:rsidRPr="00D758C4">
              <w:rPr>
                <w:rFonts w:ascii="TH SarabunPSK" w:eastAsia="Times New Roman" w:hAnsi="TH SarabunPSK" w:cs="TH SarabunPSK" w:hint="cs"/>
              </w:rPr>
              <w:t>39,728.0</w:t>
            </w:r>
            <w:r w:rsidRPr="00D758C4">
              <w:rPr>
                <w:rFonts w:ascii="TH SarabunPSK" w:eastAsia="Times New Roman" w:hAnsi="TH SarabunPSK" w:cs="TH SarabunPSK"/>
              </w:rPr>
              <w:t>89</w:t>
            </w:r>
            <w:r w:rsidRPr="00D758C4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D758C4">
              <w:rPr>
                <w:rFonts w:ascii="TH SarabunPSK" w:eastAsia="Times New Roman" w:hAnsi="TH SarabunPSK" w:cs="TH SarabunPSK"/>
                <w:cs/>
              </w:rPr>
              <w:t>กิโลเมตร</w:t>
            </w:r>
          </w:p>
        </w:tc>
      </w:tr>
    </w:tbl>
    <w:p w14:paraId="5587F2B0" w14:textId="77777777" w:rsidR="00F34904" w:rsidRDefault="00F34904" w:rsidP="00F34904"/>
    <w:p w14:paraId="5B762C51" w14:textId="77777777" w:rsidR="00F34904" w:rsidRDefault="00F34904" w:rsidP="00F34904">
      <w:pPr>
        <w:rPr>
          <w:rFonts w:ascii="TH Sarabun New" w:eastAsia="Times New Roman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br w:type="page"/>
      </w:r>
    </w:p>
    <w:p w14:paraId="5F8F0C38" w14:textId="77777777" w:rsidR="00F34904" w:rsidRDefault="00F34904" w:rsidP="00F34904">
      <w:pPr>
        <w:pStyle w:val="Caption"/>
        <w:spacing w:after="0" w:line="230" w:lineRule="auto"/>
        <w:ind w:firstLine="0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CF745C">
        <w:rPr>
          <w:rFonts w:ascii="TH Sarabun New" w:hAnsi="TH Sarabun New" w:cs="TH Sarabun New"/>
          <w:b w:val="0"/>
          <w:bCs w:val="0"/>
          <w:sz w:val="32"/>
          <w:szCs w:val="32"/>
          <w:cs/>
        </w:rPr>
        <w:lastRenderedPageBreak/>
        <w:t xml:space="preserve">ตารางที่ </w:t>
      </w:r>
      <w:r w:rsidRPr="00CF745C">
        <w:rPr>
          <w:rFonts w:ascii="TH Sarabun New" w:hAnsi="TH Sarabun New" w:cs="TH Sarabun New"/>
          <w:b w:val="0"/>
          <w:bCs w:val="0"/>
          <w:sz w:val="32"/>
          <w:szCs w:val="32"/>
        </w:rPr>
        <w:t>1-</w:t>
      </w:r>
      <w:r>
        <w:rPr>
          <w:rFonts w:ascii="TH Sarabun New" w:hAnsi="TH Sarabun New" w:cs="TH Sarabun New" w:hint="cs"/>
          <w:b w:val="0"/>
          <w:bCs w:val="0"/>
          <w:sz w:val="32"/>
          <w:szCs w:val="32"/>
          <w:cs/>
        </w:rPr>
        <w:t>1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2A0504">
        <w:rPr>
          <w:rFonts w:ascii="TH SarabunPSK" w:hAnsi="TH SarabunPSK" w:cs="TH SarabunPSK"/>
          <w:b w:val="0"/>
          <w:bCs w:val="0"/>
          <w:sz w:val="32"/>
          <w:szCs w:val="32"/>
          <w:cs/>
        </w:rPr>
        <w:t>สรุปผลการดำเนินงานแต่ละด้าน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(ต่อ)</w:t>
      </w:r>
    </w:p>
    <w:tbl>
      <w:tblPr>
        <w:tblpPr w:leftFromText="180" w:rightFromText="180" w:vertAnchor="text" w:tblpY="1"/>
        <w:tblOverlap w:val="never"/>
        <w:tblW w:w="90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320"/>
        <w:gridCol w:w="3474"/>
        <w:gridCol w:w="2256"/>
      </w:tblGrid>
      <w:tr w:rsidR="00F34904" w:rsidRPr="0053500C" w14:paraId="61CD0391" w14:textId="77777777" w:rsidTr="00106AF7">
        <w:trPr>
          <w:trHeight w:val="64"/>
        </w:trPr>
        <w:tc>
          <w:tcPr>
            <w:tcW w:w="3320" w:type="dxa"/>
            <w:tcBorders>
              <w:bottom w:val="nil"/>
            </w:tcBorders>
            <w:shd w:val="clear" w:color="auto" w:fill="BFBFBF" w:themeFill="background1" w:themeFillShade="BF"/>
          </w:tcPr>
          <w:p w14:paraId="0DD4B6A9" w14:textId="77777777" w:rsidR="00F34904" w:rsidRPr="0053500C" w:rsidRDefault="00F34904" w:rsidP="00106AF7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</w:rPr>
            </w:pPr>
            <w:r w:rsidRPr="003D3F32">
              <w:rPr>
                <w:rFonts w:ascii="TH SarabunPSK" w:eastAsia="Times New Roman" w:hAnsi="TH SarabunPSK" w:cs="TH SarabunPSK" w:hint="cs"/>
                <w:b/>
                <w:bCs/>
                <w:cs/>
              </w:rPr>
              <w:t>กิจกรรมที่ดำเนินงาน</w:t>
            </w:r>
          </w:p>
        </w:tc>
        <w:tc>
          <w:tcPr>
            <w:tcW w:w="3474" w:type="dxa"/>
            <w:tcBorders>
              <w:bottom w:val="nil"/>
            </w:tcBorders>
            <w:shd w:val="clear" w:color="auto" w:fill="BFBFBF" w:themeFill="background1" w:themeFillShade="BF"/>
          </w:tcPr>
          <w:p w14:paraId="34701D9A" w14:textId="77777777" w:rsidR="00F34904" w:rsidRPr="00C27ED7" w:rsidRDefault="00F34904" w:rsidP="00106AF7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  <w:spacing w:val="-6"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</w:t>
            </w:r>
          </w:p>
        </w:tc>
        <w:tc>
          <w:tcPr>
            <w:tcW w:w="2256" w:type="dxa"/>
            <w:tcBorders>
              <w:bottom w:val="nil"/>
            </w:tcBorders>
            <w:shd w:val="clear" w:color="auto" w:fill="BFBFBF" w:themeFill="background1" w:themeFillShade="BF"/>
          </w:tcPr>
          <w:p w14:paraId="4C2C7D3A" w14:textId="77777777" w:rsidR="00F34904" w:rsidRPr="00905BB9" w:rsidRDefault="00F34904" w:rsidP="00106AF7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  <w:highlight w:val="yellow"/>
                <w: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ผลการดำเนินงาน</w:t>
            </w:r>
          </w:p>
        </w:tc>
      </w:tr>
      <w:tr w:rsidR="00F34904" w:rsidRPr="0053500C" w14:paraId="0D48742D" w14:textId="77777777" w:rsidTr="00106AF7">
        <w:trPr>
          <w:trHeight w:val="64"/>
        </w:trPr>
        <w:tc>
          <w:tcPr>
            <w:tcW w:w="3320" w:type="dxa"/>
            <w:tcBorders>
              <w:bottom w:val="nil"/>
            </w:tcBorders>
            <w:shd w:val="clear" w:color="auto" w:fill="FFFFFF" w:themeFill="background1"/>
            <w:hideMark/>
          </w:tcPr>
          <w:p w14:paraId="110EC84A" w14:textId="77777777" w:rsidR="00F34904" w:rsidRPr="0053500C" w:rsidRDefault="00F34904" w:rsidP="00106AF7">
            <w:pPr>
              <w:spacing w:line="230" w:lineRule="auto"/>
              <w:rPr>
                <w:rFonts w:ascii="TH SarabunPSK" w:eastAsia="Times New Roman" w:hAnsi="TH SarabunPSK" w:cs="TH SarabunPSK"/>
              </w:rPr>
            </w:pPr>
            <w:r w:rsidRPr="0053500C">
              <w:rPr>
                <w:rFonts w:ascii="TH SarabunPSK" w:eastAsia="Times New Roman" w:hAnsi="TH SarabunPSK" w:cs="TH SarabunPSK" w:hint="cs"/>
              </w:rPr>
              <w:t xml:space="preserve">5) </w:t>
            </w:r>
            <w:r w:rsidRPr="0053500C">
              <w:rPr>
                <w:rFonts w:ascii="TH SarabunPSK" w:eastAsia="Times New Roman" w:hAnsi="TH SarabunPSK" w:cs="TH SarabunPSK" w:hint="cs"/>
                <w:cs/>
              </w:rPr>
              <w:t xml:space="preserve">การจัดเก็บข้อมูลสู่ฐานข้อมูล </w:t>
            </w:r>
            <w:r w:rsidRPr="0053500C">
              <w:rPr>
                <w:rFonts w:ascii="TH SarabunPSK" w:eastAsia="Times New Roman" w:hAnsi="TH SarabunPSK" w:cs="TH SarabunPSK" w:hint="cs"/>
              </w:rPr>
              <w:t>Roadnet</w:t>
            </w:r>
            <w:r w:rsidRPr="0053500C">
              <w:rPr>
                <w:rFonts w:ascii="TH SarabunPSK" w:eastAsia="Times New Roman" w:hAnsi="TH SarabunPSK" w:cs="TH SarabunPSK" w:hint="cs"/>
                <w:cs/>
              </w:rPr>
              <w:br/>
            </w:r>
            <w:r w:rsidRPr="0053500C">
              <w:rPr>
                <w:rFonts w:ascii="TH SarabunPSK" w:eastAsia="Times New Roman" w:hAnsi="TH SarabunPSK" w:cs="TH SarabunPSK" w:hint="cs"/>
                <w:u w:val="single"/>
              </w:rPr>
              <w:t>(</w:t>
            </w:r>
            <w:r w:rsidRPr="0053500C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ตาม </w:t>
            </w:r>
            <w:r w:rsidRPr="0053500C">
              <w:rPr>
                <w:rFonts w:ascii="TH SarabunPSK" w:eastAsia="Times New Roman" w:hAnsi="TH SarabunPSK" w:cs="TH SarabunPSK" w:hint="cs"/>
                <w:u w:val="single"/>
              </w:rPr>
              <w:t xml:space="preserve">TOR </w:t>
            </w:r>
            <w:r w:rsidRPr="0053500C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หัวข้อที่ </w:t>
            </w:r>
            <w:r w:rsidRPr="0053500C">
              <w:rPr>
                <w:rFonts w:ascii="TH SarabunPSK" w:eastAsia="Times New Roman" w:hAnsi="TH SarabunPSK" w:cs="TH SarabunPSK" w:hint="cs"/>
                <w:u w:val="single"/>
              </w:rPr>
              <w:t>4.5)</w:t>
            </w:r>
          </w:p>
        </w:tc>
        <w:tc>
          <w:tcPr>
            <w:tcW w:w="3474" w:type="dxa"/>
            <w:tcBorders>
              <w:bottom w:val="nil"/>
            </w:tcBorders>
            <w:shd w:val="clear" w:color="auto" w:fill="FFFFFF" w:themeFill="background1"/>
            <w:hideMark/>
          </w:tcPr>
          <w:p w14:paraId="7F2686F6" w14:textId="77777777" w:rsidR="00F34904" w:rsidRPr="007068E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7068EC">
              <w:rPr>
                <w:rFonts w:ascii="TH SarabunPSK" w:eastAsia="Times New Roman" w:hAnsi="TH SarabunPSK" w:cs="TH SarabunPSK" w:hint="cs"/>
                <w:spacing w:val="-6"/>
              </w:rPr>
              <w:t xml:space="preserve">5.1) </w:t>
            </w:r>
            <w:r w:rsidRPr="007068EC">
              <w:rPr>
                <w:rFonts w:ascii="TH SarabunPSK" w:eastAsia="Times New Roman" w:hAnsi="TH SarabunPSK" w:cs="TH SarabunPSK" w:hint="cs"/>
                <w:spacing w:val="-6"/>
                <w:cs/>
              </w:rPr>
              <w:t>ดำเนินการตรวจสอบ ปรับปรุงและทดสอบ</w:t>
            </w:r>
            <w:r w:rsidRPr="007068EC">
              <w:rPr>
                <w:rFonts w:ascii="TH SarabunPSK" w:eastAsia="Times New Roman" w:hAnsi="TH SarabunPSK" w:cs="TH SarabunPSK" w:hint="cs"/>
                <w:cs/>
              </w:rPr>
              <w:t>เชื่อมโยงข้อมูล</w:t>
            </w:r>
          </w:p>
          <w:p w14:paraId="04148188" w14:textId="77777777" w:rsidR="00F34904" w:rsidRPr="007068E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7068EC">
              <w:rPr>
                <w:rFonts w:ascii="TH SarabunPSK" w:eastAsia="Times New Roman" w:hAnsi="TH SarabunPSK" w:cs="TH SarabunPSK" w:hint="cs"/>
              </w:rPr>
              <w:t xml:space="preserve">5.2) </w:t>
            </w:r>
            <w:r w:rsidRPr="007068EC">
              <w:rPr>
                <w:rFonts w:ascii="TH SarabunPSK" w:eastAsia="Times New Roman" w:hAnsi="TH SarabunPSK" w:cs="TH SarabunPSK" w:hint="cs"/>
                <w:cs/>
              </w:rPr>
              <w:t>ตรวจสอบความถูกต้องข้อมูลตำแหน่ง</w:t>
            </w:r>
            <w:r w:rsidRPr="007068EC">
              <w:rPr>
                <w:rFonts w:ascii="TH SarabunPSK" w:eastAsia="Times New Roman" w:hAnsi="TH SarabunPSK" w:cs="TH SarabunPSK" w:hint="cs"/>
                <w:spacing w:val="-14"/>
                <w:cs/>
              </w:rPr>
              <w:t>เทียบกับแผนที่ภาพถ่ายดาวเทียม อย่างละ 2 พื้นที่</w:t>
            </w:r>
            <w:r w:rsidRPr="007068EC">
              <w:rPr>
                <w:rFonts w:ascii="TH SarabunPSK" w:eastAsia="Times New Roman" w:hAnsi="TH SarabunPSK" w:cs="TH SarabunPSK" w:hint="cs"/>
                <w:cs/>
              </w:rPr>
              <w:t>ตัวอย่าง</w:t>
            </w:r>
          </w:p>
          <w:p w14:paraId="21BA031E" w14:textId="77777777" w:rsidR="00F34904" w:rsidRPr="007068E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7068EC">
              <w:rPr>
                <w:rFonts w:ascii="TH SarabunPSK" w:eastAsia="Times New Roman" w:hAnsi="TH SarabunPSK" w:cs="TH SarabunPSK" w:hint="cs"/>
              </w:rPr>
              <w:t xml:space="preserve">5.3) </w:t>
            </w:r>
            <w:r w:rsidRPr="007068EC">
              <w:rPr>
                <w:rFonts w:ascii="TH SarabunPSK" w:eastAsia="Times New Roman" w:hAnsi="TH SarabunPSK" w:cs="TH SarabunPSK" w:hint="cs"/>
                <w:cs/>
              </w:rPr>
              <w:t>จัดเก็บข้อมูลลงในระบบฐานข้อมูล</w:t>
            </w:r>
            <w:r w:rsidRPr="007068EC">
              <w:rPr>
                <w:rFonts w:ascii="TH SarabunPSK" w:eastAsia="Times New Roman" w:hAnsi="TH SarabunPSK" w:cs="TH SarabunPSK" w:hint="cs"/>
              </w:rPr>
              <w:t>Roadnet</w:t>
            </w:r>
          </w:p>
        </w:tc>
        <w:tc>
          <w:tcPr>
            <w:tcW w:w="2256" w:type="dxa"/>
            <w:tcBorders>
              <w:bottom w:val="nil"/>
            </w:tcBorders>
            <w:shd w:val="clear" w:color="auto" w:fill="FFFFFF" w:themeFill="background1"/>
            <w:hideMark/>
          </w:tcPr>
          <w:p w14:paraId="439E990D" w14:textId="17E429C3" w:rsidR="00F34904" w:rsidRPr="00D758C4" w:rsidRDefault="00C85FBF" w:rsidP="00106AF7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</w:rPr>
            </w:pPr>
            <w:r w:rsidRPr="00D758C4">
              <w:rPr>
                <w:rFonts w:ascii="TH SarabunPSK" w:eastAsia="Times New Roman" w:hAnsi="TH SarabunPSK" w:cs="TH SarabunPSK" w:hint="cs"/>
                <w:spacing w:val="-10"/>
                <w:cs/>
              </w:rPr>
              <w:t xml:space="preserve">รายงานความก้าวหน้าฉบับที่ 2 </w:t>
            </w:r>
            <w:r w:rsidR="00F34904" w:rsidRPr="00D758C4">
              <w:rPr>
                <w:rFonts w:ascii="TH SarabunPSK" w:eastAsia="Times New Roman" w:hAnsi="TH SarabunPSK" w:cs="TH SarabunPSK"/>
              </w:rPr>
              <w:t xml:space="preserve"> </w:t>
            </w:r>
            <w:r w:rsidR="00F34904" w:rsidRPr="00D758C4">
              <w:rPr>
                <w:rFonts w:ascii="TH SarabunPSK" w:eastAsia="Times New Roman" w:hAnsi="TH SarabunPSK" w:cs="TH SarabunPSK" w:hint="cs"/>
                <w:color w:val="000000" w:themeColor="text1"/>
                <w:cs/>
              </w:rPr>
              <w:t>อยู่ระหว่างกำลังดำเนินงานระยะทางจัดเก็บข้อมูล</w:t>
            </w:r>
            <w:r w:rsidR="00F34904" w:rsidRPr="00D758C4">
              <w:rPr>
                <w:rFonts w:ascii="TH SarabunPSK" w:eastAsia="Times New Roman" w:hAnsi="TH SarabunPSK" w:cs="TH SarabunPSK"/>
                <w:color w:val="000000" w:themeColor="text1"/>
              </w:rPr>
              <w:br/>
            </w:r>
            <w:r w:rsidR="00F34904" w:rsidRPr="00D758C4">
              <w:rPr>
                <w:rFonts w:ascii="TH SarabunPSK" w:eastAsia="Times New Roman" w:hAnsi="TH SarabunPSK" w:cs="TH SarabunPSK"/>
                <w:color w:val="000000" w:themeColor="text1"/>
                <w:cs/>
              </w:rPr>
              <w:t>สู</w:t>
            </w:r>
            <w:r w:rsidR="00F34904" w:rsidRPr="00D758C4">
              <w:rPr>
                <w:rFonts w:ascii="TH SarabunPSK" w:eastAsia="Times New Roman" w:hAnsi="TH SarabunPSK" w:cs="TH SarabunPSK" w:hint="cs"/>
                <w:color w:val="000000" w:themeColor="text1"/>
                <w:cs/>
              </w:rPr>
              <w:t>่</w:t>
            </w:r>
            <w:r w:rsidR="00F34904" w:rsidRPr="00D758C4">
              <w:rPr>
                <w:rFonts w:ascii="TH SarabunPSK" w:eastAsia="Times New Roman" w:hAnsi="TH SarabunPSK" w:cs="TH SarabunPSK"/>
                <w:color w:val="000000" w:themeColor="text1"/>
                <w:cs/>
              </w:rPr>
              <w:t>ฐานข้อมูลระยะทาง</w:t>
            </w:r>
            <w:r w:rsidR="00F34904" w:rsidRPr="00D758C4">
              <w:rPr>
                <w:rFonts w:ascii="TH SarabunPSK" w:eastAsia="Times New Roman" w:hAnsi="TH SarabunPSK" w:cs="TH SarabunPSK"/>
                <w:color w:val="000000" w:themeColor="text1"/>
              </w:rPr>
              <w:t xml:space="preserve"> </w:t>
            </w:r>
            <w:r w:rsidR="004D742E" w:rsidRPr="00D758C4">
              <w:rPr>
                <w:rFonts w:ascii="TH SarabunPSK" w:eastAsia="Times New Roman" w:hAnsi="TH SarabunPSK" w:cs="TH SarabunPSK"/>
              </w:rPr>
              <w:t>20,088.290</w:t>
            </w:r>
            <w:r w:rsidR="004D742E" w:rsidRPr="00D758C4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="00F34904" w:rsidRPr="00D758C4">
              <w:rPr>
                <w:rFonts w:ascii="TH SarabunPSK" w:eastAsia="Times New Roman" w:hAnsi="TH SarabunPSK" w:cs="TH SarabunPSK" w:hint="cs"/>
                <w:color w:val="000000" w:themeColor="text1"/>
                <w:cs/>
              </w:rPr>
              <w:t>กิโลเมตร</w:t>
            </w:r>
          </w:p>
          <w:p w14:paraId="36626469" w14:textId="77777777" w:rsidR="00B5078B" w:rsidRPr="00D758C4" w:rsidRDefault="00B5078B" w:rsidP="00B5078B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D758C4">
              <w:rPr>
                <w:rFonts w:ascii="TH SarabunPSK" w:eastAsia="Times New Roman" w:hAnsi="TH SarabunPSK" w:cs="TH SarabunPSK" w:hint="cs"/>
                <w:cs/>
              </w:rPr>
              <w:t xml:space="preserve">จากแผนการสำรวจ </w:t>
            </w:r>
          </w:p>
          <w:p w14:paraId="78165F06" w14:textId="77B2DE11" w:rsidR="00B5078B" w:rsidRPr="00D758C4" w:rsidRDefault="00B5078B" w:rsidP="00B5078B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cs/>
              </w:rPr>
            </w:pPr>
            <w:r w:rsidRPr="00D758C4">
              <w:rPr>
                <w:rFonts w:ascii="TH SarabunPSK" w:eastAsia="Times New Roman" w:hAnsi="TH SarabunPSK" w:cs="TH SarabunPSK" w:hint="cs"/>
              </w:rPr>
              <w:t>39,728.0</w:t>
            </w:r>
            <w:r w:rsidRPr="00D758C4">
              <w:rPr>
                <w:rFonts w:ascii="TH SarabunPSK" w:eastAsia="Times New Roman" w:hAnsi="TH SarabunPSK" w:cs="TH SarabunPSK"/>
              </w:rPr>
              <w:t>89</w:t>
            </w:r>
            <w:r w:rsidRPr="00D758C4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D758C4">
              <w:rPr>
                <w:rFonts w:ascii="TH SarabunPSK" w:eastAsia="Times New Roman" w:hAnsi="TH SarabunPSK" w:cs="TH SarabunPSK"/>
                <w:cs/>
              </w:rPr>
              <w:t>กิโลเมตร</w:t>
            </w:r>
          </w:p>
        </w:tc>
      </w:tr>
      <w:tr w:rsidR="00F34904" w:rsidRPr="0040002C" w14:paraId="65DE3B0B" w14:textId="77777777" w:rsidTr="00106AF7">
        <w:trPr>
          <w:trHeight w:val="42"/>
        </w:trPr>
        <w:tc>
          <w:tcPr>
            <w:tcW w:w="3320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vAlign w:val="center"/>
            <w:hideMark/>
          </w:tcPr>
          <w:p w14:paraId="2F9D93BA" w14:textId="77777777" w:rsidR="00F34904" w:rsidRPr="0040002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40002C">
              <w:rPr>
                <w:rFonts w:ascii="TH SarabunPSK" w:eastAsia="Times New Roman" w:hAnsi="TH SarabunPSK" w:cs="TH SarabunPSK" w:hint="cs"/>
              </w:rPr>
              <w:t xml:space="preserve">6) </w:t>
            </w:r>
            <w:r w:rsidRPr="0040002C">
              <w:rPr>
                <w:rFonts w:ascii="TH SarabunPSK" w:eastAsia="Times New Roman" w:hAnsi="TH SarabunPSK" w:cs="TH SarabunPSK" w:hint="cs"/>
                <w:spacing w:val="-4"/>
                <w:cs/>
              </w:rPr>
              <w:t>การตรวจสอบข้อมูลการสำรวจผ่านระบบ</w:t>
            </w:r>
            <w:r w:rsidRPr="0040002C">
              <w:rPr>
                <w:rFonts w:ascii="TH SarabunPSK" w:eastAsia="Times New Roman" w:hAnsi="TH SarabunPSK" w:cs="TH SarabunPSK" w:hint="cs"/>
              </w:rPr>
              <w:t xml:space="preserve"> Roadnet</w:t>
            </w:r>
          </w:p>
        </w:tc>
        <w:tc>
          <w:tcPr>
            <w:tcW w:w="3474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hideMark/>
          </w:tcPr>
          <w:p w14:paraId="4B3914F2" w14:textId="77777777" w:rsidR="00F34904" w:rsidRPr="0040002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  <w:cs/>
              </w:rPr>
            </w:pPr>
            <w:r w:rsidRPr="00C76738">
              <w:rPr>
                <w:rFonts w:ascii="TH SarabunPSK" w:eastAsia="Times New Roman" w:hAnsi="TH SarabunPSK" w:cs="TH SarabunPSK" w:hint="cs"/>
                <w:spacing w:val="-6"/>
                <w:cs/>
              </w:rPr>
              <w:t>กระบวนการตรวจสอบข้อมูล</w:t>
            </w:r>
            <w:r w:rsidRPr="00C76738">
              <w:rPr>
                <w:rFonts w:ascii="TH SarabunPSK" w:eastAsia="Times New Roman" w:hAnsi="TH SarabunPSK" w:cs="TH SarabunPSK"/>
                <w:spacing w:val="-6"/>
                <w:cs/>
              </w:rPr>
              <w:t>สำรวจผ่านระบบ</w:t>
            </w:r>
            <w:r w:rsidRPr="00FF7CD6">
              <w:rPr>
                <w:rFonts w:ascii="TH SarabunPSK" w:eastAsia="Times New Roman" w:hAnsi="TH SarabunPSK" w:cs="TH SarabunPSK"/>
                <w:cs/>
              </w:rPr>
              <w:t xml:space="preserve"> </w:t>
            </w:r>
            <w:r w:rsidRPr="00FF7CD6">
              <w:rPr>
                <w:rFonts w:ascii="TH SarabunPSK" w:eastAsia="Times New Roman" w:hAnsi="TH SarabunPSK" w:cs="TH SarabunPSK"/>
              </w:rPr>
              <w:t>Roadnet</w:t>
            </w:r>
            <w:r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>
              <w:rPr>
                <w:rFonts w:ascii="TH SarabunPSK" w:eastAsia="Times New Roman" w:hAnsi="TH SarabunPSK" w:cs="TH SarabunPSK"/>
              </w:rPr>
              <w:t>3</w:t>
            </w:r>
          </w:p>
        </w:tc>
        <w:tc>
          <w:tcPr>
            <w:tcW w:w="2256" w:type="dxa"/>
            <w:vMerge w:val="restart"/>
            <w:tcBorders>
              <w:top w:val="single" w:sz="4" w:space="0" w:color="auto"/>
            </w:tcBorders>
            <w:shd w:val="clear" w:color="auto" w:fill="FFFFFF" w:themeFill="background1"/>
            <w:hideMark/>
          </w:tcPr>
          <w:p w14:paraId="241485AA" w14:textId="77777777" w:rsidR="0002751A" w:rsidRDefault="00C85FBF" w:rsidP="0065208F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D758C4">
              <w:rPr>
                <w:rFonts w:ascii="TH SarabunPSK" w:eastAsia="Times New Roman" w:hAnsi="TH SarabunPSK" w:cs="TH SarabunPSK" w:hint="cs"/>
                <w:spacing w:val="-10"/>
                <w:cs/>
              </w:rPr>
              <w:t xml:space="preserve">รายงานความก้าวหน้าฉบับที่ 2 </w:t>
            </w:r>
            <w:r w:rsidR="00F34904" w:rsidRPr="00D758C4">
              <w:rPr>
                <w:rFonts w:ascii="TH SarabunPSK" w:eastAsia="Times New Roman" w:hAnsi="TH SarabunPSK" w:cs="TH SarabunPSK"/>
                <w:spacing w:val="-10"/>
              </w:rPr>
              <w:t xml:space="preserve"> </w:t>
            </w:r>
            <w:r w:rsidR="00F34904" w:rsidRPr="00D758C4">
              <w:rPr>
                <w:rFonts w:ascii="TH SarabunPSK" w:eastAsia="Times New Roman" w:hAnsi="TH SarabunPSK" w:cs="TH SarabunPSK" w:hint="cs"/>
                <w:color w:val="000000" w:themeColor="text1"/>
                <w:cs/>
              </w:rPr>
              <w:t>อยู่ระหว่างกำลังดำเนินงานระยะทางตรวจสอบ</w:t>
            </w:r>
            <w:r w:rsidR="00F34904" w:rsidRPr="00D758C4">
              <w:rPr>
                <w:rFonts w:ascii="TH SarabunPSK" w:eastAsia="Times New Roman" w:hAnsi="TH SarabunPSK" w:cs="TH SarabunPSK"/>
                <w:color w:val="000000" w:themeColor="text1"/>
              </w:rPr>
              <w:br/>
            </w:r>
            <w:r w:rsidR="00F34904" w:rsidRPr="00D758C4">
              <w:rPr>
                <w:rFonts w:ascii="TH SarabunPSK" w:eastAsia="Times New Roman" w:hAnsi="TH SarabunPSK" w:cs="TH SarabunPSK" w:hint="cs"/>
                <w:color w:val="000000" w:themeColor="text1"/>
                <w:cs/>
              </w:rPr>
              <w:t>ผ่านระบบ</w:t>
            </w:r>
            <w:r w:rsidR="00F34904" w:rsidRPr="00D758C4">
              <w:rPr>
                <w:rFonts w:ascii="TH SarabunPSK" w:eastAsia="Times New Roman" w:hAnsi="TH SarabunPSK" w:cs="TH SarabunPSK"/>
              </w:rPr>
              <w:t xml:space="preserve"> Roadnet </w:t>
            </w:r>
            <w:r w:rsidR="00F34904" w:rsidRPr="00D758C4">
              <w:rPr>
                <w:rFonts w:ascii="TH SarabunPSK" w:eastAsia="Times New Roman" w:hAnsi="TH SarabunPSK" w:cs="TH SarabunPSK"/>
              </w:rPr>
              <w:br/>
            </w:r>
            <w:r w:rsidR="00F34904" w:rsidRPr="000F0477">
              <w:rPr>
                <w:rFonts w:ascii="TH SarabunPSK" w:eastAsia="Times New Roman" w:hAnsi="TH SarabunPSK" w:cs="TH SarabunPSK"/>
                <w:cs/>
              </w:rPr>
              <w:t>ท</w:t>
            </w:r>
            <w:r w:rsidR="00F34904" w:rsidRPr="000F0477">
              <w:rPr>
                <w:rFonts w:ascii="TH SarabunPSK" w:eastAsia="Times New Roman" w:hAnsi="TH SarabunPSK" w:cs="TH SarabunPSK" w:hint="cs"/>
                <w:cs/>
              </w:rPr>
              <w:t>ั้</w:t>
            </w:r>
            <w:r w:rsidR="00F34904" w:rsidRPr="000F0477">
              <w:rPr>
                <w:rFonts w:ascii="TH SarabunPSK" w:eastAsia="Times New Roman" w:hAnsi="TH SarabunPSK" w:cs="TH SarabunPSK"/>
                <w:cs/>
              </w:rPr>
              <w:t>งสิ้</w:t>
            </w:r>
            <w:r w:rsidR="00F34904" w:rsidRPr="000F0477">
              <w:rPr>
                <w:rFonts w:ascii="TH SarabunPSK" w:eastAsia="Times New Roman" w:hAnsi="TH SarabunPSK" w:cs="TH SarabunPSK" w:hint="cs"/>
                <w:cs/>
              </w:rPr>
              <w:t xml:space="preserve">น </w:t>
            </w:r>
            <w:r w:rsidR="00747203" w:rsidRPr="000F0477">
              <w:rPr>
                <w:rFonts w:ascii="TH SarabunPSK" w:eastAsia="Times New Roman" w:hAnsi="TH SarabunPSK" w:cs="TH SarabunPSK"/>
                <w:b/>
                <w:bCs/>
              </w:rPr>
              <w:t>15,241.230</w:t>
            </w:r>
            <w:r w:rsidR="00F34904" w:rsidRPr="00D758C4">
              <w:rPr>
                <w:rFonts w:ascii="TH SarabunPSK" w:eastAsia="Times New Roman" w:hAnsi="TH SarabunPSK" w:cs="TH SarabunPSK"/>
                <w:cs/>
              </w:rPr>
              <w:t>กิโลเมตร</w:t>
            </w:r>
            <w:r w:rsidR="00F34904" w:rsidRPr="00D758C4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</w:p>
          <w:p w14:paraId="69558B31" w14:textId="3B40128D" w:rsidR="00B5078B" w:rsidRPr="00D758C4" w:rsidRDefault="00B5078B" w:rsidP="0065208F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D758C4">
              <w:rPr>
                <w:rFonts w:ascii="TH SarabunPSK" w:eastAsia="Times New Roman" w:hAnsi="TH SarabunPSK" w:cs="TH SarabunPSK" w:hint="cs"/>
                <w:cs/>
              </w:rPr>
              <w:t xml:space="preserve">จากแผนการสำรวจ </w:t>
            </w:r>
          </w:p>
          <w:p w14:paraId="67E5619A" w14:textId="11C9BD28" w:rsidR="00F34904" w:rsidRPr="00D758C4" w:rsidRDefault="00B5078B" w:rsidP="00B5078B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  <w:spacing w:val="-10"/>
                <w:cs/>
              </w:rPr>
            </w:pPr>
            <w:r w:rsidRPr="00D758C4">
              <w:rPr>
                <w:rFonts w:ascii="TH SarabunPSK" w:eastAsia="Times New Roman" w:hAnsi="TH SarabunPSK" w:cs="TH SarabunPSK" w:hint="cs"/>
              </w:rPr>
              <w:t>39,728.0</w:t>
            </w:r>
            <w:r w:rsidRPr="00D758C4">
              <w:rPr>
                <w:rFonts w:ascii="TH SarabunPSK" w:eastAsia="Times New Roman" w:hAnsi="TH SarabunPSK" w:cs="TH SarabunPSK"/>
              </w:rPr>
              <w:t>89</w:t>
            </w:r>
            <w:r w:rsidRPr="00D758C4">
              <w:rPr>
                <w:rFonts w:ascii="TH SarabunPSK" w:eastAsia="Times New Roman" w:hAnsi="TH SarabunPSK" w:cs="TH SarabunPSK" w:hint="cs"/>
                <w:cs/>
              </w:rPr>
              <w:t xml:space="preserve"> </w:t>
            </w:r>
            <w:r w:rsidRPr="00D758C4">
              <w:rPr>
                <w:rFonts w:ascii="TH SarabunPSK" w:eastAsia="Times New Roman" w:hAnsi="TH SarabunPSK" w:cs="TH SarabunPSK"/>
                <w:cs/>
              </w:rPr>
              <w:t>กิโลเมตร</w:t>
            </w:r>
          </w:p>
        </w:tc>
      </w:tr>
      <w:tr w:rsidR="00F34904" w:rsidRPr="0040002C" w14:paraId="61E2AADE" w14:textId="77777777" w:rsidTr="00106AF7">
        <w:trPr>
          <w:trHeight w:val="64"/>
        </w:trPr>
        <w:tc>
          <w:tcPr>
            <w:tcW w:w="3320" w:type="dxa"/>
            <w:vMerge w:val="restart"/>
            <w:tcBorders>
              <w:top w:val="nil"/>
            </w:tcBorders>
            <w:shd w:val="clear" w:color="auto" w:fill="FFFFFF" w:themeFill="background1"/>
            <w:hideMark/>
          </w:tcPr>
          <w:p w14:paraId="198BF6A1" w14:textId="77777777" w:rsidR="00F34904" w:rsidRPr="0040002C" w:rsidRDefault="00F34904" w:rsidP="00106AF7">
            <w:pPr>
              <w:spacing w:line="230" w:lineRule="auto"/>
              <w:rPr>
                <w:rFonts w:ascii="TH SarabunPSK" w:eastAsia="Times New Roman" w:hAnsi="TH SarabunPSK" w:cs="TH SarabunPSK"/>
                <w:u w:val="single"/>
              </w:rPr>
            </w:pPr>
            <w:r w:rsidRPr="0040002C">
              <w:rPr>
                <w:rFonts w:ascii="TH SarabunPSK" w:eastAsia="Times New Roman" w:hAnsi="TH SarabunPSK" w:cs="TH SarabunPSK" w:hint="cs"/>
                <w:u w:val="single"/>
              </w:rPr>
              <w:t>(</w:t>
            </w:r>
            <w:r w:rsidRPr="0040002C">
              <w:rPr>
                <w:rFonts w:ascii="TH SarabunPSK" w:eastAsia="Times New Roman" w:hAnsi="TH SarabunPSK" w:cs="TH SarabunPSK" w:hint="cs"/>
                <w:u w:val="single"/>
                <w:cs/>
              </w:rPr>
              <w:t>ตาม</w:t>
            </w:r>
            <w:r w:rsidRPr="0040002C">
              <w:rPr>
                <w:rFonts w:ascii="TH SarabunPSK" w:eastAsia="Times New Roman" w:hAnsi="TH SarabunPSK" w:cs="TH SarabunPSK" w:hint="cs"/>
                <w:u w:val="single"/>
              </w:rPr>
              <w:t xml:space="preserve">TOR </w:t>
            </w:r>
            <w:r w:rsidRPr="0040002C">
              <w:rPr>
                <w:rFonts w:ascii="TH SarabunPSK" w:eastAsia="Times New Roman" w:hAnsi="TH SarabunPSK" w:cs="TH SarabunPSK" w:hint="cs"/>
                <w:u w:val="single"/>
                <w:cs/>
              </w:rPr>
              <w:t xml:space="preserve">หัวข้อที่ </w:t>
            </w:r>
            <w:r w:rsidRPr="0040002C">
              <w:rPr>
                <w:rFonts w:ascii="TH SarabunPSK" w:eastAsia="Times New Roman" w:hAnsi="TH SarabunPSK" w:cs="TH SarabunPSK" w:hint="cs"/>
                <w:u w:val="single"/>
              </w:rPr>
              <w:t>4.6)</w:t>
            </w:r>
          </w:p>
        </w:tc>
        <w:tc>
          <w:tcPr>
            <w:tcW w:w="3474" w:type="dxa"/>
            <w:tcBorders>
              <w:top w:val="nil"/>
              <w:bottom w:val="nil"/>
            </w:tcBorders>
            <w:shd w:val="clear" w:color="auto" w:fill="FFFFFF" w:themeFill="background1"/>
            <w:vAlign w:val="center"/>
            <w:hideMark/>
          </w:tcPr>
          <w:p w14:paraId="29814BF7" w14:textId="77777777" w:rsidR="00F34904" w:rsidRPr="0040002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40002C">
              <w:rPr>
                <w:rFonts w:ascii="TH SarabunPSK" w:eastAsia="Times New Roman" w:hAnsi="TH SarabunPSK" w:cs="TH SarabunPSK" w:hint="cs"/>
              </w:rPr>
              <w:t xml:space="preserve">1) QC1 </w:t>
            </w:r>
            <w:r w:rsidRPr="0040002C">
              <w:rPr>
                <w:rFonts w:ascii="TH SarabunPSK" w:eastAsia="Times New Roman" w:hAnsi="TH SarabunPSK" w:cs="TH SarabunPSK" w:hint="cs"/>
                <w:cs/>
              </w:rPr>
              <w:t>เน้นไปทางความครบถ้วนของข้อมูลสภาพทาง และจำนวนตำแหน่งการสำรวจ</w:t>
            </w:r>
          </w:p>
        </w:tc>
        <w:tc>
          <w:tcPr>
            <w:tcW w:w="2256" w:type="dxa"/>
            <w:vMerge/>
            <w:shd w:val="clear" w:color="auto" w:fill="FFFFFF" w:themeFill="background1"/>
            <w:hideMark/>
          </w:tcPr>
          <w:p w14:paraId="604C1586" w14:textId="77777777" w:rsidR="00F34904" w:rsidRPr="0040002C" w:rsidRDefault="00F34904" w:rsidP="00106AF7">
            <w:pPr>
              <w:spacing w:line="230" w:lineRule="auto"/>
              <w:rPr>
                <w:rFonts w:ascii="TH SarabunPSK" w:eastAsia="Times New Roman" w:hAnsi="TH SarabunPSK" w:cs="TH SarabunPSK"/>
              </w:rPr>
            </w:pPr>
          </w:p>
        </w:tc>
      </w:tr>
      <w:tr w:rsidR="00F34904" w:rsidRPr="0040002C" w14:paraId="60A98B3F" w14:textId="77777777" w:rsidTr="00C67080">
        <w:trPr>
          <w:trHeight w:val="53"/>
        </w:trPr>
        <w:tc>
          <w:tcPr>
            <w:tcW w:w="3320" w:type="dxa"/>
            <w:vMerge/>
            <w:tcBorders>
              <w:bottom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FC1E3C9" w14:textId="77777777" w:rsidR="00F34904" w:rsidRPr="0040002C" w:rsidRDefault="00F34904" w:rsidP="00106AF7">
            <w:pPr>
              <w:spacing w:line="230" w:lineRule="auto"/>
              <w:rPr>
                <w:rFonts w:ascii="TH SarabunPSK" w:eastAsia="Times New Roman" w:hAnsi="TH SarabunPSK" w:cs="TH SarabunPSK"/>
                <w:u w:val="single"/>
              </w:rPr>
            </w:pPr>
          </w:p>
        </w:tc>
        <w:tc>
          <w:tcPr>
            <w:tcW w:w="3474" w:type="dxa"/>
            <w:tcBorders>
              <w:top w:val="nil"/>
              <w:bottom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C4C6764" w14:textId="77777777" w:rsidR="00F34904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  <w:spacing w:val="6"/>
              </w:rPr>
            </w:pPr>
            <w:r w:rsidRPr="0040002C">
              <w:rPr>
                <w:rFonts w:ascii="TH SarabunPSK" w:eastAsia="Times New Roman" w:hAnsi="TH SarabunPSK" w:cs="TH SarabunPSK" w:hint="cs"/>
              </w:rPr>
              <w:t xml:space="preserve">2) QC2 </w:t>
            </w:r>
            <w:r w:rsidRPr="0040002C">
              <w:rPr>
                <w:rFonts w:ascii="TH SarabunPSK" w:eastAsia="Times New Roman" w:hAnsi="TH SarabunPSK" w:cs="TH SarabunPSK" w:hint="cs"/>
                <w:cs/>
              </w:rPr>
              <w:t>ความถูกต้องหลังจากมีการจัดทำ</w:t>
            </w:r>
            <w:r w:rsidRPr="00B90684">
              <w:rPr>
                <w:rFonts w:ascii="TH SarabunPSK" w:eastAsia="Times New Roman" w:hAnsi="TH SarabunPSK" w:cs="TH SarabunPSK" w:hint="cs"/>
                <w:spacing w:val="6"/>
                <w:cs/>
              </w:rPr>
              <w:t>ข้อมูลให้อยู่ในรูปแบบของระบบฐานข้อมูล</w:t>
            </w:r>
          </w:p>
          <w:p w14:paraId="7A274B34" w14:textId="77777777" w:rsidR="00F34904" w:rsidRPr="0040002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40002C">
              <w:rPr>
                <w:rFonts w:ascii="TH SarabunPSK" w:eastAsia="Times New Roman" w:hAnsi="TH SarabunPSK" w:cs="TH SarabunPSK"/>
              </w:rPr>
              <w:t>3) QC3</w:t>
            </w:r>
            <w:r w:rsidRPr="0040002C">
              <w:rPr>
                <w:rFonts w:ascii="TH SarabunPSK" w:eastAsia="Times New Roman" w:hAnsi="TH SarabunPSK" w:cs="TH SarabunPSK"/>
                <w:cs/>
              </w:rPr>
              <w:t xml:space="preserve"> กระบวนการนี้จะทำการตรวจสอบหลังจากขั้นตอนนำเข้าระบบ </w:t>
            </w:r>
            <w:r w:rsidRPr="0040002C">
              <w:rPr>
                <w:rFonts w:ascii="TH SarabunPSK" w:eastAsia="Times New Roman" w:hAnsi="TH SarabunPSK" w:cs="TH SarabunPSK"/>
              </w:rPr>
              <w:t>Roadnet</w:t>
            </w:r>
          </w:p>
          <w:p w14:paraId="507D0EF6" w14:textId="77777777" w:rsidR="00F34904" w:rsidRPr="0040002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40002C">
              <w:rPr>
                <w:rFonts w:ascii="TH SarabunPSK" w:eastAsia="Times New Roman" w:hAnsi="TH SarabunPSK" w:cs="TH SarabunPSK"/>
              </w:rPr>
              <w:t>4</w:t>
            </w:r>
            <w:r w:rsidRPr="00C76738">
              <w:rPr>
                <w:rFonts w:ascii="TH SarabunPSK" w:eastAsia="Times New Roman" w:hAnsi="TH SarabunPSK" w:cs="TH SarabunPSK"/>
                <w:spacing w:val="-10"/>
              </w:rPr>
              <w:t>) QC4</w:t>
            </w:r>
            <w:r w:rsidRPr="00C76738">
              <w:rPr>
                <w:rFonts w:ascii="TH SarabunPSK" w:eastAsia="Times New Roman" w:hAnsi="TH SarabunPSK" w:cs="TH SarabunPSK"/>
                <w:spacing w:val="-10"/>
                <w:cs/>
              </w:rPr>
              <w:t xml:space="preserve"> ตรวจสอบข้อมูลผ่านระบบโดยละเอียด</w:t>
            </w:r>
            <w:r w:rsidRPr="00B90684">
              <w:rPr>
                <w:rFonts w:ascii="TH SarabunPSK" w:eastAsia="Times New Roman" w:hAnsi="TH SarabunPSK" w:cs="TH SarabunPSK"/>
                <w:cs/>
              </w:rPr>
              <w:t>ทั้งความถูกต้องของค่าสภาพทางต่อภาพ</w:t>
            </w:r>
            <w:r>
              <w:rPr>
                <w:rFonts w:ascii="TH SarabunPSK" w:eastAsia="Times New Roman" w:hAnsi="TH SarabunPSK" w:cs="TH SarabunPSK"/>
                <w:cs/>
              </w:rPr>
              <w:br/>
            </w:r>
            <w:r w:rsidRPr="00B90684">
              <w:rPr>
                <w:rFonts w:ascii="TH SarabunPSK" w:eastAsia="Times New Roman" w:hAnsi="TH SarabunPSK" w:cs="TH SarabunPSK"/>
                <w:cs/>
              </w:rPr>
              <w:t>สองข้างทาง</w:t>
            </w:r>
          </w:p>
          <w:p w14:paraId="68B3E3FB" w14:textId="77777777" w:rsidR="00F34904" w:rsidRPr="0040002C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</w:rPr>
            </w:pPr>
            <w:r w:rsidRPr="00B90684">
              <w:rPr>
                <w:rFonts w:ascii="TH SarabunPSK" w:eastAsia="Times New Roman" w:hAnsi="TH SarabunPSK" w:cs="TH SarabunPSK"/>
                <w:spacing w:val="-16"/>
              </w:rPr>
              <w:t xml:space="preserve">5) QC5 </w:t>
            </w:r>
            <w:r w:rsidRPr="00B90684">
              <w:rPr>
                <w:rFonts w:ascii="TH SarabunPSK" w:eastAsia="Times New Roman" w:hAnsi="TH SarabunPSK" w:cs="TH SarabunPSK"/>
                <w:spacing w:val="-16"/>
                <w:cs/>
              </w:rPr>
              <w:t>เจ้าหน้าที่แขวงทางหลวงทำการตรวจสอบ</w:t>
            </w:r>
            <w:r w:rsidRPr="00B90684">
              <w:rPr>
                <w:rFonts w:ascii="TH SarabunPSK" w:eastAsia="Times New Roman" w:hAnsi="TH SarabunPSK" w:cs="TH SarabunPSK"/>
                <w:spacing w:val="-6"/>
                <w:cs/>
              </w:rPr>
              <w:t>ความถูกต้องของสายทางรวมทั้งทิศทางการวิ่ง</w:t>
            </w:r>
            <w:r w:rsidRPr="0040002C">
              <w:rPr>
                <w:rFonts w:ascii="TH SarabunPSK" w:eastAsia="Times New Roman" w:hAnsi="TH SarabunPSK" w:cs="TH SarabunPSK"/>
                <w:cs/>
              </w:rPr>
              <w:t xml:space="preserve"> จากผู้ดูแลตามสายทางนั้น ๆ โดยตรง</w:t>
            </w:r>
          </w:p>
        </w:tc>
        <w:tc>
          <w:tcPr>
            <w:tcW w:w="2256" w:type="dxa"/>
            <w:vMerge/>
            <w:tcBorders>
              <w:bottom w:val="single" w:sz="4" w:space="0" w:color="auto"/>
            </w:tcBorders>
            <w:shd w:val="clear" w:color="auto" w:fill="FFFFFF" w:themeFill="background1"/>
            <w:hideMark/>
          </w:tcPr>
          <w:p w14:paraId="583E149C" w14:textId="77777777" w:rsidR="00F34904" w:rsidRPr="0040002C" w:rsidRDefault="00F34904" w:rsidP="00106AF7">
            <w:pPr>
              <w:spacing w:line="230" w:lineRule="auto"/>
              <w:rPr>
                <w:rFonts w:ascii="TH SarabunPSK" w:eastAsia="Times New Roman" w:hAnsi="TH SarabunPSK" w:cs="TH SarabunPSK"/>
              </w:rPr>
            </w:pPr>
          </w:p>
        </w:tc>
      </w:tr>
    </w:tbl>
    <w:p w14:paraId="2E3A6C93" w14:textId="77777777" w:rsidR="00C67080" w:rsidRDefault="00C67080"/>
    <w:p w14:paraId="1D67990A" w14:textId="77777777" w:rsidR="00C67080" w:rsidRDefault="00C67080"/>
    <w:p w14:paraId="47144971" w14:textId="77777777" w:rsidR="00C67080" w:rsidRDefault="00C67080"/>
    <w:p w14:paraId="22E45A16" w14:textId="77777777" w:rsidR="00C67080" w:rsidRDefault="00C67080"/>
    <w:p w14:paraId="72C70BC7" w14:textId="77777777" w:rsidR="00C67080" w:rsidRDefault="00C67080"/>
    <w:p w14:paraId="1B0189BB" w14:textId="77777777" w:rsidR="00C67080" w:rsidRDefault="00C67080"/>
    <w:p w14:paraId="14C81083" w14:textId="77777777" w:rsidR="00C67080" w:rsidRDefault="00C67080"/>
    <w:p w14:paraId="3B1F4302" w14:textId="77777777" w:rsidR="00C67080" w:rsidRDefault="00C67080"/>
    <w:p w14:paraId="5D1A71AB" w14:textId="77777777" w:rsidR="00C67080" w:rsidRDefault="00C67080"/>
    <w:p w14:paraId="1F455B07" w14:textId="77777777" w:rsidR="00C67080" w:rsidRDefault="00C67080"/>
    <w:p w14:paraId="246B73BC" w14:textId="77777777" w:rsidR="00C67080" w:rsidRDefault="00C67080"/>
    <w:p w14:paraId="46334B24" w14:textId="77777777" w:rsidR="00C67080" w:rsidRDefault="00C67080"/>
    <w:p w14:paraId="17CED05D" w14:textId="77777777" w:rsidR="00C67080" w:rsidRDefault="00C67080"/>
    <w:p w14:paraId="6E55614A" w14:textId="5241EF92" w:rsidR="00C67080" w:rsidRPr="00C67080" w:rsidRDefault="00C67080" w:rsidP="00C67080">
      <w:pPr>
        <w:pStyle w:val="Caption"/>
        <w:spacing w:after="0" w:line="230" w:lineRule="auto"/>
        <w:ind w:firstLine="0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CF745C">
        <w:rPr>
          <w:rFonts w:ascii="TH Sarabun New" w:hAnsi="TH Sarabun New" w:cs="TH Sarabun New"/>
          <w:b w:val="0"/>
          <w:bCs w:val="0"/>
          <w:sz w:val="32"/>
          <w:szCs w:val="32"/>
          <w:cs/>
        </w:rPr>
        <w:lastRenderedPageBreak/>
        <w:t xml:space="preserve">ตารางที่ </w:t>
      </w:r>
      <w:r w:rsidRPr="00CF745C">
        <w:rPr>
          <w:rFonts w:ascii="TH Sarabun New" w:hAnsi="TH Sarabun New" w:cs="TH Sarabun New"/>
          <w:b w:val="0"/>
          <w:bCs w:val="0"/>
          <w:sz w:val="32"/>
          <w:szCs w:val="32"/>
        </w:rPr>
        <w:t>1-</w:t>
      </w:r>
      <w:r>
        <w:rPr>
          <w:rFonts w:ascii="TH Sarabun New" w:hAnsi="TH Sarabun New" w:cs="TH Sarabun New" w:hint="cs"/>
          <w:b w:val="0"/>
          <w:bCs w:val="0"/>
          <w:sz w:val="32"/>
          <w:szCs w:val="32"/>
          <w:cs/>
        </w:rPr>
        <w:t>1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2A0504">
        <w:rPr>
          <w:rFonts w:ascii="TH SarabunPSK" w:hAnsi="TH SarabunPSK" w:cs="TH SarabunPSK"/>
          <w:b w:val="0"/>
          <w:bCs w:val="0"/>
          <w:sz w:val="32"/>
          <w:szCs w:val="32"/>
          <w:cs/>
        </w:rPr>
        <w:t>สรุปผลการดำเนินงานแต่ละด้าน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(ต่อ)</w:t>
      </w:r>
    </w:p>
    <w:tbl>
      <w:tblPr>
        <w:tblpPr w:leftFromText="180" w:rightFromText="180" w:vertAnchor="text" w:tblpY="1"/>
        <w:tblOverlap w:val="never"/>
        <w:tblW w:w="90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320"/>
        <w:gridCol w:w="3474"/>
        <w:gridCol w:w="2256"/>
      </w:tblGrid>
      <w:tr w:rsidR="00C67080" w:rsidRPr="00905BB9" w14:paraId="190E34BF" w14:textId="77777777">
        <w:trPr>
          <w:trHeight w:val="64"/>
        </w:trPr>
        <w:tc>
          <w:tcPr>
            <w:tcW w:w="3320" w:type="dxa"/>
            <w:tcBorders>
              <w:bottom w:val="nil"/>
            </w:tcBorders>
            <w:shd w:val="clear" w:color="auto" w:fill="BFBFBF" w:themeFill="background1" w:themeFillShade="BF"/>
          </w:tcPr>
          <w:p w14:paraId="42CA6A69" w14:textId="77777777" w:rsidR="00C67080" w:rsidRPr="0053500C" w:rsidRDefault="00C67080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</w:rPr>
            </w:pPr>
            <w:r w:rsidRPr="003D3F32">
              <w:rPr>
                <w:rFonts w:ascii="TH SarabunPSK" w:eastAsia="Times New Roman" w:hAnsi="TH SarabunPSK" w:cs="TH SarabunPSK" w:hint="cs"/>
                <w:b/>
                <w:bCs/>
                <w:cs/>
              </w:rPr>
              <w:t>กิจกรรมที่ดำเนินงาน</w:t>
            </w:r>
          </w:p>
        </w:tc>
        <w:tc>
          <w:tcPr>
            <w:tcW w:w="3474" w:type="dxa"/>
            <w:tcBorders>
              <w:bottom w:val="nil"/>
            </w:tcBorders>
            <w:shd w:val="clear" w:color="auto" w:fill="BFBFBF" w:themeFill="background1" w:themeFillShade="BF"/>
          </w:tcPr>
          <w:p w14:paraId="6A610F11" w14:textId="77777777" w:rsidR="00C67080" w:rsidRPr="00C27ED7" w:rsidRDefault="00C67080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  <w:spacing w:val="-6"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รายละเอียด</w:t>
            </w:r>
          </w:p>
        </w:tc>
        <w:tc>
          <w:tcPr>
            <w:tcW w:w="2256" w:type="dxa"/>
            <w:tcBorders>
              <w:bottom w:val="nil"/>
            </w:tcBorders>
            <w:shd w:val="clear" w:color="auto" w:fill="BFBFBF" w:themeFill="background1" w:themeFillShade="BF"/>
          </w:tcPr>
          <w:p w14:paraId="288BDF9C" w14:textId="77777777" w:rsidR="00C67080" w:rsidRPr="00905BB9" w:rsidRDefault="00C67080">
            <w:pPr>
              <w:spacing w:line="230" w:lineRule="auto"/>
              <w:jc w:val="center"/>
              <w:rPr>
                <w:rFonts w:ascii="TH SarabunPSK" w:eastAsia="Times New Roman" w:hAnsi="TH SarabunPSK" w:cs="TH SarabunPSK"/>
                <w:highlight w:val="yellow"/>
                <w:cs/>
              </w:rPr>
            </w:pPr>
            <w:r w:rsidRPr="00BF17AC">
              <w:rPr>
                <w:rFonts w:ascii="TH SarabunPSK" w:eastAsia="Times New Roman" w:hAnsi="TH SarabunPSK" w:cs="TH SarabunPSK" w:hint="cs"/>
                <w:b/>
                <w:bCs/>
                <w:cs/>
              </w:rPr>
              <w:t>ผลการดำเนินงาน</w:t>
            </w:r>
          </w:p>
        </w:tc>
      </w:tr>
    </w:tbl>
    <w:tbl>
      <w:tblPr>
        <w:tblW w:w="90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320"/>
        <w:gridCol w:w="3474"/>
        <w:gridCol w:w="2256"/>
      </w:tblGrid>
      <w:tr w:rsidR="00F34904" w:rsidRPr="0053500C" w14:paraId="2D016D4C" w14:textId="77777777" w:rsidTr="00106AF7">
        <w:trPr>
          <w:trHeight w:val="75"/>
        </w:trPr>
        <w:tc>
          <w:tcPr>
            <w:tcW w:w="3320" w:type="dxa"/>
            <w:shd w:val="clear" w:color="auto" w:fill="FFFFFF" w:themeFill="background1"/>
            <w:noWrap/>
            <w:hideMark/>
          </w:tcPr>
          <w:p w14:paraId="634FE346" w14:textId="77777777" w:rsidR="00F34904" w:rsidRPr="00280BF7" w:rsidRDefault="00F34904" w:rsidP="00106AF7">
            <w:pPr>
              <w:spacing w:line="230" w:lineRule="auto"/>
              <w:rPr>
                <w:rFonts w:ascii="TH SarabunPSK" w:eastAsia="Times New Roman" w:hAnsi="TH SarabunPSK" w:cs="TH SarabunPSK"/>
              </w:rPr>
            </w:pPr>
            <w:r w:rsidRPr="00280BF7">
              <w:rPr>
                <w:rFonts w:ascii="TH SarabunPSK" w:eastAsia="Times New Roman" w:hAnsi="TH SarabunPSK" w:cs="TH SarabunPSK"/>
              </w:rPr>
              <w:t xml:space="preserve">7)  </w:t>
            </w:r>
            <w:r w:rsidRPr="00280BF7">
              <w:rPr>
                <w:rFonts w:ascii="TH SarabunPSK" w:eastAsia="Times New Roman" w:hAnsi="TH SarabunPSK" w:cs="TH SarabunPSK"/>
                <w:cs/>
              </w:rPr>
              <w:t>การศึกษาและวิเคราะห์ข้อมูลทางหลวง</w:t>
            </w:r>
          </w:p>
          <w:p w14:paraId="0ACEEA25" w14:textId="77777777" w:rsidR="00F34904" w:rsidRPr="0053500C" w:rsidRDefault="00F34904" w:rsidP="00106AF7">
            <w:pPr>
              <w:spacing w:line="230" w:lineRule="auto"/>
              <w:rPr>
                <w:rFonts w:ascii="TH SarabunPSK" w:eastAsia="Times New Roman" w:hAnsi="TH SarabunPSK" w:cs="TH SarabunPSK"/>
              </w:rPr>
            </w:pPr>
            <w:r w:rsidRPr="00B07EFE">
              <w:rPr>
                <w:rFonts w:ascii="TH SarabunPSK" w:eastAsia="Times New Roman" w:hAnsi="TH SarabunPSK" w:cs="TH SarabunPSK"/>
                <w:u w:val="single"/>
              </w:rPr>
              <w:t>(</w:t>
            </w:r>
            <w:r w:rsidRPr="00B07EFE">
              <w:rPr>
                <w:rFonts w:ascii="TH SarabunPSK" w:eastAsia="Times New Roman" w:hAnsi="TH SarabunPSK" w:cs="TH SarabunPSK"/>
                <w:u w:val="single"/>
                <w:cs/>
              </w:rPr>
              <w:t xml:space="preserve">ตาม </w:t>
            </w:r>
            <w:r w:rsidRPr="00B07EFE">
              <w:rPr>
                <w:rFonts w:ascii="TH SarabunPSK" w:eastAsia="Times New Roman" w:hAnsi="TH SarabunPSK" w:cs="TH SarabunPSK"/>
                <w:u w:val="single"/>
              </w:rPr>
              <w:t xml:space="preserve">TOR </w:t>
            </w:r>
            <w:r w:rsidRPr="00B07EFE">
              <w:rPr>
                <w:rFonts w:ascii="TH SarabunPSK" w:eastAsia="Times New Roman" w:hAnsi="TH SarabunPSK" w:cs="TH SarabunPSK"/>
                <w:u w:val="single"/>
                <w:cs/>
              </w:rPr>
              <w:t xml:space="preserve">หัวข้อที่ </w:t>
            </w:r>
            <w:r w:rsidRPr="00B07EFE">
              <w:rPr>
                <w:rFonts w:ascii="TH SarabunPSK" w:eastAsia="Times New Roman" w:hAnsi="TH SarabunPSK" w:cs="TH SarabunPSK"/>
                <w:u w:val="single"/>
              </w:rPr>
              <w:t>4.7)</w:t>
            </w:r>
          </w:p>
        </w:tc>
        <w:tc>
          <w:tcPr>
            <w:tcW w:w="3474" w:type="dxa"/>
            <w:shd w:val="clear" w:color="auto" w:fill="FFFFFF" w:themeFill="background1"/>
            <w:hideMark/>
          </w:tcPr>
          <w:p w14:paraId="3EF94EA1" w14:textId="77777777" w:rsidR="00F34904" w:rsidRPr="003D09BD" w:rsidRDefault="00F34904" w:rsidP="00106AF7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  <w:spacing w:val="-10"/>
              </w:rPr>
            </w:pPr>
            <w:r w:rsidRPr="003D09BD">
              <w:rPr>
                <w:rFonts w:ascii="TH SarabunPSK" w:eastAsia="Times New Roman" w:hAnsi="TH SarabunPSK" w:cs="TH SarabunPSK" w:hint="cs"/>
                <w:spacing w:val="-10"/>
                <w:cs/>
              </w:rPr>
              <w:t>1</w:t>
            </w:r>
            <w:r w:rsidRPr="003D09BD">
              <w:rPr>
                <w:rFonts w:ascii="TH SarabunPSK" w:eastAsia="Times New Roman" w:hAnsi="TH SarabunPSK" w:cs="TH SarabunPSK" w:hint="cs"/>
                <w:spacing w:val="-10"/>
              </w:rPr>
              <w:t xml:space="preserve">) </w:t>
            </w:r>
            <w:r w:rsidRPr="003D09BD">
              <w:rPr>
                <w:rFonts w:ascii="TH SarabunPSK" w:eastAsia="Times New Roman" w:hAnsi="TH SarabunPSK" w:cs="TH SarabunPSK"/>
                <w:spacing w:val="-10"/>
                <w:cs/>
              </w:rPr>
              <w:t>การศึกษาและวิเคราะห์ค่าความเรียบผิวทางภายหลังได้รับการซ่อมบำรุงวิธีต่าง ๆ</w:t>
            </w:r>
            <w:r w:rsidRPr="003D09BD">
              <w:rPr>
                <w:rFonts w:ascii="TH SarabunPSK" w:eastAsia="Times New Roman" w:hAnsi="TH SarabunPSK" w:cs="TH SarabunPSK" w:hint="cs"/>
                <w:spacing w:val="-10"/>
                <w:cs/>
              </w:rPr>
              <w:t xml:space="preserve"> </w:t>
            </w:r>
            <w:r w:rsidRPr="003D09BD">
              <w:rPr>
                <w:rFonts w:ascii="TH SarabunPSK" w:eastAsia="Times New Roman" w:hAnsi="TH SarabunPSK" w:cs="TH SarabunPSK"/>
                <w:spacing w:val="-10"/>
                <w:cs/>
              </w:rPr>
              <w:t>(</w:t>
            </w:r>
            <w:r w:rsidRPr="003D09BD">
              <w:rPr>
                <w:rFonts w:ascii="TH SarabunPSK" w:eastAsia="Times New Roman" w:hAnsi="TH SarabunPSK" w:cs="TH SarabunPSK"/>
                <w:spacing w:val="-10"/>
              </w:rPr>
              <w:t xml:space="preserve">Road Work Effect Model) </w:t>
            </w:r>
            <w:r w:rsidRPr="003D09BD">
              <w:rPr>
                <w:rFonts w:ascii="TH SarabunPSK" w:eastAsia="Times New Roman" w:hAnsi="TH SarabunPSK" w:cs="TH SarabunPSK"/>
                <w:spacing w:val="-10"/>
                <w:cs/>
              </w:rPr>
              <w:t>จากข้อมูลการสำรวจ</w:t>
            </w:r>
            <w:r w:rsidRPr="00875B48">
              <w:rPr>
                <w:rFonts w:ascii="TH SarabunPSK" w:eastAsia="Times New Roman" w:hAnsi="TH SarabunPSK" w:cs="TH SarabunPSK"/>
                <w:spacing w:val="-10"/>
                <w:cs/>
              </w:rPr>
              <w:t>ทั้งหมดของกรมทางหลวง</w:t>
            </w:r>
            <w:r w:rsidRPr="00875B48">
              <w:rPr>
                <w:rFonts w:ascii="TH SarabunPSK" w:eastAsia="Times New Roman" w:hAnsi="TH SarabunPSK" w:cs="TH SarabunPSK" w:hint="cs"/>
                <w:spacing w:val="-10"/>
                <w:cs/>
              </w:rPr>
              <w:t xml:space="preserve"> </w:t>
            </w:r>
            <w:r w:rsidRPr="00875B48">
              <w:rPr>
                <w:rFonts w:ascii="TH SarabunPSK" w:eastAsia="Times New Roman" w:hAnsi="TH SarabunPSK" w:cs="TH SarabunPSK"/>
                <w:spacing w:val="-10"/>
                <w:cs/>
              </w:rPr>
              <w:t>อย่างน้อยประกอบ</w:t>
            </w:r>
            <w:r>
              <w:rPr>
                <w:rFonts w:ascii="TH SarabunPSK" w:eastAsia="Times New Roman" w:hAnsi="TH SarabunPSK" w:cs="TH SarabunPSK" w:hint="cs"/>
                <w:spacing w:val="-10"/>
                <w:cs/>
              </w:rPr>
              <w:t xml:space="preserve"> </w:t>
            </w:r>
            <w:r w:rsidRPr="003D09BD">
              <w:rPr>
                <w:rFonts w:ascii="TH SarabunPSK" w:eastAsia="Times New Roman" w:hAnsi="TH SarabunPSK" w:cs="TH SarabunPSK"/>
                <w:spacing w:val="-10"/>
                <w:cs/>
              </w:rPr>
              <w:t xml:space="preserve">ด้วยงานฉาบผิว งานเสริมผิว งานบูรณะพื้นทาง โดยอาศัยข้อมูลที่ได้รับจากกรมทางหลวง </w:t>
            </w:r>
            <w:r w:rsidRPr="003D09BD">
              <w:rPr>
                <w:rFonts w:ascii="TH SarabunPSK" w:eastAsia="Times New Roman" w:hAnsi="TH SarabunPSK" w:cs="TH SarabunPSK"/>
                <w:spacing w:val="-10"/>
                <w:cs/>
              </w:rPr>
              <w:br/>
              <w:t>ทั้งในส่วนของประวัติการซ่อมบำรุง และข้อมูลการสำรวจดัชนีความขรุขระสากล (</w:t>
            </w:r>
            <w:r w:rsidRPr="003D09BD">
              <w:rPr>
                <w:rFonts w:ascii="TH SarabunPSK" w:eastAsia="Times New Roman" w:hAnsi="TH SarabunPSK" w:cs="TH SarabunPSK"/>
                <w:spacing w:val="-10"/>
              </w:rPr>
              <w:t xml:space="preserve">IRI) </w:t>
            </w:r>
            <w:r w:rsidRPr="003D09BD">
              <w:rPr>
                <w:rFonts w:ascii="TH SarabunPSK" w:eastAsia="Times New Roman" w:hAnsi="TH SarabunPSK" w:cs="TH SarabunPSK"/>
                <w:spacing w:val="-10"/>
                <w:cs/>
              </w:rPr>
              <w:t>ทั้งในส่วนของสำนักบริหารบำรุงทาง และสำนักวิเคราะห์</w:t>
            </w:r>
            <w:r w:rsidRPr="003D09BD">
              <w:rPr>
                <w:rFonts w:ascii="TH SarabunPSK" w:eastAsia="Times New Roman" w:hAnsi="TH SarabunPSK" w:cs="TH SarabunPSK" w:hint="cs"/>
                <w:spacing w:val="-10"/>
                <w:cs/>
              </w:rPr>
              <w:t xml:space="preserve"> </w:t>
            </w:r>
            <w:r w:rsidRPr="003D09BD">
              <w:rPr>
                <w:rFonts w:ascii="TH SarabunPSK" w:eastAsia="Times New Roman" w:hAnsi="TH SarabunPSK" w:cs="TH SarabunPSK"/>
                <w:spacing w:val="-10"/>
                <w:cs/>
              </w:rPr>
              <w:t>และตรวจสอบ กรมทางหลวง</w:t>
            </w:r>
          </w:p>
          <w:p w14:paraId="11E890BF" w14:textId="54E898C4" w:rsidR="003D09BD" w:rsidRPr="003D09BD" w:rsidRDefault="00F34904" w:rsidP="003D09BD">
            <w:pPr>
              <w:spacing w:line="230" w:lineRule="auto"/>
              <w:rPr>
                <w:rFonts w:ascii="TH SarabunPSK" w:eastAsia="Times New Roman" w:hAnsi="TH SarabunPSK" w:cs="TH SarabunPSK"/>
                <w:spacing w:val="-10"/>
              </w:rPr>
            </w:pPr>
            <w:r w:rsidRPr="003D09BD">
              <w:rPr>
                <w:rFonts w:ascii="TH SarabunPSK" w:eastAsia="Times New Roman" w:hAnsi="TH SarabunPSK" w:cs="TH SarabunPSK"/>
                <w:spacing w:val="-10"/>
              </w:rPr>
              <w:t xml:space="preserve">2) </w:t>
            </w:r>
            <w:r w:rsidR="003D09BD" w:rsidRPr="003D09BD">
              <w:rPr>
                <w:rFonts w:ascii="TH SarabunPSK" w:eastAsia="Times New Roman" w:hAnsi="TH SarabunPSK" w:cs="TH SarabunPSK"/>
                <w:spacing w:val="-10"/>
                <w:cs/>
              </w:rPr>
              <w:t>การศึกษาแนวทางการนำข้อมูลความเสียหายที่ตรวจวัดได้จากข้อมูลความเสียหายของผิวทาง (</w:t>
            </w:r>
            <w:r w:rsidR="003D09BD" w:rsidRPr="003D09BD">
              <w:rPr>
                <w:rFonts w:ascii="TH SarabunPSK" w:eastAsia="Times New Roman" w:hAnsi="TH SarabunPSK" w:cs="TH SarabunPSK"/>
                <w:spacing w:val="-10"/>
              </w:rPr>
              <w:t xml:space="preserve">Surface Distress) </w:t>
            </w:r>
            <w:r w:rsidR="003D09BD" w:rsidRPr="003D09BD">
              <w:rPr>
                <w:rFonts w:ascii="TH SarabunPSK" w:eastAsia="Times New Roman" w:hAnsi="TH SarabunPSK" w:cs="TH SarabunPSK"/>
                <w:spacing w:val="-10"/>
                <w:cs/>
              </w:rPr>
              <w:t>เพื่อใช้ประโยชน์ในมิติของงานบำรุงทาง</w:t>
            </w:r>
          </w:p>
          <w:p w14:paraId="7D4A515F" w14:textId="3D0C0A01" w:rsidR="00720B7D" w:rsidRPr="003D09BD" w:rsidRDefault="00720B7D" w:rsidP="003D09BD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  <w:spacing w:val="-10"/>
              </w:rPr>
            </w:pPr>
            <w:r w:rsidRPr="003D09BD">
              <w:rPr>
                <w:rFonts w:ascii="TH SarabunPSK" w:eastAsia="Times New Roman" w:hAnsi="TH SarabunPSK" w:cs="TH SarabunPSK" w:hint="cs"/>
                <w:spacing w:val="-10"/>
                <w:cs/>
              </w:rPr>
              <w:t>3</w:t>
            </w:r>
            <w:r w:rsidRPr="003D09BD">
              <w:rPr>
                <w:rFonts w:ascii="TH SarabunPSK" w:eastAsia="Times New Roman" w:hAnsi="TH SarabunPSK" w:cs="TH SarabunPSK"/>
                <w:spacing w:val="-10"/>
              </w:rPr>
              <w:t>)</w:t>
            </w:r>
            <w:r w:rsidR="00CB6744" w:rsidRPr="003D09BD">
              <w:rPr>
                <w:rFonts w:ascii="TH SarabunPSK" w:eastAsia="Times New Roman" w:hAnsi="TH SarabunPSK" w:cs="TH SarabunPSK"/>
                <w:spacing w:val="-10"/>
              </w:rPr>
              <w:t xml:space="preserve"> </w:t>
            </w:r>
            <w:r w:rsidR="00CB6744" w:rsidRPr="003D09BD">
              <w:rPr>
                <w:rFonts w:ascii="TH SarabunPSK" w:eastAsia="Times New Roman" w:hAnsi="TH SarabunPSK" w:cs="TH SarabunPSK"/>
                <w:spacing w:val="-10"/>
                <w:cs/>
              </w:rPr>
              <w:t>การศึกษาความแม่นยำในการประมวลผลค่าความลึกของความเสียหายของชั้นผิวทางแบบอัตโนมัติ (</w:t>
            </w:r>
            <w:r w:rsidR="00CB6744" w:rsidRPr="003D09BD">
              <w:rPr>
                <w:rFonts w:ascii="TH SarabunPSK" w:eastAsia="Times New Roman" w:hAnsi="TH SarabunPSK" w:cs="TH SarabunPSK"/>
                <w:spacing w:val="-10"/>
              </w:rPr>
              <w:t>Automatic Detection)</w:t>
            </w:r>
          </w:p>
        </w:tc>
        <w:tc>
          <w:tcPr>
            <w:tcW w:w="2256" w:type="dxa"/>
            <w:shd w:val="clear" w:color="auto" w:fill="FFFFFF" w:themeFill="background1"/>
            <w:hideMark/>
          </w:tcPr>
          <w:p w14:paraId="2720B661" w14:textId="77777777" w:rsidR="00F34904" w:rsidRPr="0053500C" w:rsidRDefault="00F34904" w:rsidP="00106AF7">
            <w:pPr>
              <w:spacing w:after="240" w:line="230" w:lineRule="auto"/>
              <w:jc w:val="center"/>
              <w:rPr>
                <w:rFonts w:ascii="TH SarabunPSK" w:eastAsia="Times New Roman" w:hAnsi="TH SarabunPSK" w:cs="TH SarabunPSK"/>
              </w:rPr>
            </w:pPr>
            <w:r w:rsidRPr="0053500C">
              <w:rPr>
                <w:rFonts w:ascii="TH SarabunPSK" w:eastAsia="Times New Roman" w:hAnsi="TH SarabunPSK" w:cs="TH SarabunPSK" w:hint="cs"/>
                <w:cs/>
              </w:rPr>
              <w:t>อยู่ระหว่างกำลังดำเนินงาน</w:t>
            </w:r>
          </w:p>
        </w:tc>
      </w:tr>
      <w:tr w:rsidR="00FB5F36" w:rsidRPr="0053500C" w14:paraId="4700213D" w14:textId="77777777" w:rsidTr="00106AF7">
        <w:trPr>
          <w:trHeight w:val="75"/>
        </w:trPr>
        <w:tc>
          <w:tcPr>
            <w:tcW w:w="3320" w:type="dxa"/>
            <w:shd w:val="clear" w:color="auto" w:fill="FFFFFF" w:themeFill="background1"/>
            <w:noWrap/>
          </w:tcPr>
          <w:p w14:paraId="2A801455" w14:textId="77777777" w:rsidR="00FB5F36" w:rsidRPr="008B00C9" w:rsidRDefault="00FB5F36" w:rsidP="00FB5F36">
            <w:pPr>
              <w:rPr>
                <w:rFonts w:ascii="TH SarabunPSK" w:hAnsi="TH SarabunPSK" w:cs="TH SarabunPSK"/>
              </w:rPr>
            </w:pPr>
            <w:r w:rsidRPr="008B00C9">
              <w:rPr>
                <w:rFonts w:ascii="TH SarabunPSK" w:hAnsi="TH SarabunPSK" w:cs="TH SarabunPSK"/>
                <w:cs/>
              </w:rPr>
              <w:t>8) การจัดทำรายงานแผนงานบำรุงทาง</w:t>
            </w:r>
            <w:r w:rsidRPr="008B00C9">
              <w:rPr>
                <w:rFonts w:ascii="TH SarabunPSK" w:hAnsi="TH SarabunPSK" w:cs="TH SarabunPSK" w:hint="cs"/>
                <w:cs/>
              </w:rPr>
              <w:t xml:space="preserve"> </w:t>
            </w:r>
            <w:r w:rsidRPr="00BD01A0">
              <w:rPr>
                <w:rFonts w:ascii="TH SarabunPSK" w:hAnsi="TH SarabunPSK" w:cs="TH SarabunPSK"/>
                <w:u w:val="single"/>
                <w:cs/>
              </w:rPr>
              <w:t xml:space="preserve">(ตาม </w:t>
            </w:r>
            <w:r w:rsidRPr="00BD01A0">
              <w:rPr>
                <w:rFonts w:ascii="TH SarabunPSK" w:hAnsi="TH SarabunPSK" w:cs="TH SarabunPSK"/>
                <w:u w:val="single"/>
              </w:rPr>
              <w:t xml:space="preserve">TOR </w:t>
            </w:r>
            <w:r w:rsidRPr="00BD01A0">
              <w:rPr>
                <w:rFonts w:ascii="TH SarabunPSK" w:hAnsi="TH SarabunPSK" w:cs="TH SarabunPSK"/>
                <w:u w:val="single"/>
                <w:cs/>
              </w:rPr>
              <w:t>หัวข้อที่ 4.8)</w:t>
            </w:r>
          </w:p>
          <w:p w14:paraId="68924F5D" w14:textId="77777777" w:rsidR="00FB5F36" w:rsidRPr="00280BF7" w:rsidRDefault="00FB5F36" w:rsidP="00106AF7">
            <w:pPr>
              <w:spacing w:line="230" w:lineRule="auto"/>
              <w:rPr>
                <w:rFonts w:ascii="TH SarabunPSK" w:eastAsia="Times New Roman" w:hAnsi="TH SarabunPSK" w:cs="TH SarabunPSK"/>
              </w:rPr>
            </w:pPr>
          </w:p>
        </w:tc>
        <w:tc>
          <w:tcPr>
            <w:tcW w:w="3474" w:type="dxa"/>
            <w:shd w:val="clear" w:color="auto" w:fill="FFFFFF" w:themeFill="background1"/>
          </w:tcPr>
          <w:p w14:paraId="73F43AA1" w14:textId="77777777" w:rsidR="00FB5F36" w:rsidRPr="008B00C9" w:rsidRDefault="00FB5F36" w:rsidP="00FB5F36">
            <w:pPr>
              <w:jc w:val="thaiDistribute"/>
              <w:rPr>
                <w:rFonts w:ascii="TH SarabunPSK" w:eastAsia="Times New Roman" w:hAnsi="TH SarabunPSK" w:cs="TH SarabunPSK"/>
                <w:spacing w:val="-8"/>
              </w:rPr>
            </w:pPr>
            <w:r w:rsidRPr="008B00C9">
              <w:rPr>
                <w:rFonts w:ascii="TH SarabunPSK" w:eastAsia="Times New Roman" w:hAnsi="TH SarabunPSK" w:cs="TH SarabunPSK"/>
                <w:spacing w:val="-8"/>
                <w:cs/>
              </w:rPr>
              <w:t>8</w:t>
            </w:r>
            <w:r w:rsidRPr="008B00C9">
              <w:rPr>
                <w:rFonts w:ascii="TH SarabunPSK" w:eastAsia="Times New Roman" w:hAnsi="TH SarabunPSK" w:cs="TH SarabunPSK"/>
                <w:spacing w:val="-10"/>
                <w:cs/>
              </w:rPr>
              <w:t>.1) แผนงานกิจกรรมบำรุงรักษาทางหลวง</w:t>
            </w:r>
            <w:r>
              <w:rPr>
                <w:rFonts w:ascii="TH SarabunPSK" w:eastAsia="Times New Roman" w:hAnsi="TH SarabunPSK" w:cs="TH SarabunPSK"/>
                <w:spacing w:val="-10"/>
                <w:cs/>
              </w:rPr>
              <w:br/>
            </w:r>
            <w:r w:rsidRPr="008B00C9">
              <w:rPr>
                <w:rFonts w:ascii="TH SarabunPSK" w:eastAsia="Times New Roman" w:hAnsi="TH SarabunPSK" w:cs="TH SarabunPSK"/>
                <w:spacing w:val="-10"/>
                <w:cs/>
              </w:rPr>
              <w:t>เชิงกลยุทธ์</w:t>
            </w:r>
          </w:p>
          <w:p w14:paraId="4FFB8457" w14:textId="7B7A2281" w:rsidR="00FB5F36" w:rsidRPr="003D09BD" w:rsidRDefault="00FB5F36" w:rsidP="00FB5F36">
            <w:pPr>
              <w:spacing w:line="230" w:lineRule="auto"/>
              <w:jc w:val="thaiDistribute"/>
              <w:rPr>
                <w:rFonts w:ascii="TH SarabunPSK" w:eastAsia="Times New Roman" w:hAnsi="TH SarabunPSK" w:cs="TH SarabunPSK"/>
                <w:spacing w:val="-10"/>
                <w:cs/>
              </w:rPr>
            </w:pPr>
            <w:r w:rsidRPr="007068EC">
              <w:rPr>
                <w:rFonts w:ascii="TH SarabunPSK" w:eastAsia="Times New Roman" w:hAnsi="TH SarabunPSK" w:cs="TH SarabunPSK"/>
                <w:cs/>
              </w:rPr>
              <w:t>8.2) แผนงานกิจกรรมบำรุงรักษาทางหลวงประจำปี</w:t>
            </w:r>
          </w:p>
        </w:tc>
        <w:tc>
          <w:tcPr>
            <w:tcW w:w="2256" w:type="dxa"/>
            <w:shd w:val="clear" w:color="auto" w:fill="FFFFFF" w:themeFill="background1"/>
          </w:tcPr>
          <w:p w14:paraId="7F10EA79" w14:textId="70F31F05" w:rsidR="00FB5F36" w:rsidRPr="0053500C" w:rsidRDefault="00FB5F36" w:rsidP="00106AF7">
            <w:pPr>
              <w:spacing w:after="240" w:line="230" w:lineRule="auto"/>
              <w:jc w:val="center"/>
              <w:rPr>
                <w:rFonts w:ascii="TH SarabunPSK" w:eastAsia="Times New Roman" w:hAnsi="TH SarabunPSK" w:cs="TH SarabunPSK"/>
                <w:cs/>
              </w:rPr>
            </w:pPr>
            <w:r w:rsidRPr="008B00C9">
              <w:rPr>
                <w:rFonts w:ascii="TH SarabunPSK" w:hAnsi="TH SarabunPSK" w:cs="TH SarabunPSK"/>
                <w:cs/>
              </w:rPr>
              <w:t>อยู่ระหว่างกำลังดำเนินงาน</w:t>
            </w:r>
          </w:p>
        </w:tc>
      </w:tr>
    </w:tbl>
    <w:p w14:paraId="29097A99" w14:textId="77777777" w:rsidR="00CA1249" w:rsidRDefault="00CA1249" w:rsidP="00C85FBF">
      <w:pPr>
        <w:rPr>
          <w:rFonts w:ascii="TH SarabunPSK" w:hAnsi="TH SarabunPSK" w:cs="TH SarabunPSK"/>
          <w:sz w:val="32"/>
          <w:szCs w:val="32"/>
          <w:cs/>
        </w:rPr>
        <w:sectPr w:rsidR="00CA1249" w:rsidSect="00374D07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9" w:h="16834" w:code="9"/>
          <w:pgMar w:top="1440" w:right="1440" w:bottom="1440" w:left="1440" w:header="576" w:footer="576" w:gutter="0"/>
          <w:cols w:space="720"/>
          <w:docGrid w:linePitch="381"/>
        </w:sectPr>
      </w:pPr>
      <w:bookmarkStart w:id="20" w:name="_Ref48648972"/>
      <w:bookmarkStart w:id="21" w:name="_Toc41575282"/>
      <w:bookmarkStart w:id="22" w:name="_Toc41637561"/>
      <w:bookmarkStart w:id="23" w:name="_Toc43387825"/>
      <w:bookmarkStart w:id="24" w:name="_Toc43889638"/>
      <w:bookmarkStart w:id="25" w:name="_Toc48649133"/>
    </w:p>
    <w:p w14:paraId="5BCAB8CE" w14:textId="1ED43299" w:rsidR="00B476B0" w:rsidRDefault="009201A3" w:rsidP="00C85FBF">
      <w:pPr>
        <w:rPr>
          <w:rFonts w:ascii="TH SarabunPSK" w:hAnsi="TH SarabunPSK" w:cs="TH SarabunPSK"/>
          <w:sz w:val="32"/>
          <w:szCs w:val="32"/>
        </w:rPr>
      </w:pPr>
      <w:bookmarkStart w:id="26" w:name="_Toc194489549"/>
      <w:bookmarkEnd w:id="20"/>
      <w:r w:rsidRPr="009201A3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ตารางที่ </w:t>
      </w:r>
      <w:r w:rsidRPr="009201A3">
        <w:rPr>
          <w:rFonts w:ascii="TH SarabunPSK" w:hAnsi="TH SarabunPSK" w:cs="TH SarabunPSK" w:hint="cs"/>
          <w:sz w:val="32"/>
          <w:szCs w:val="32"/>
        </w:rPr>
        <w:t>1-</w:t>
      </w:r>
      <w:r w:rsidRPr="009201A3">
        <w:rPr>
          <w:rFonts w:ascii="TH SarabunPSK" w:hAnsi="TH SarabunPSK" w:cs="TH SarabunPSK" w:hint="cs"/>
          <w:sz w:val="32"/>
          <w:szCs w:val="32"/>
        </w:rPr>
        <w:fldChar w:fldCharType="begin"/>
      </w:r>
      <w:r w:rsidRPr="009201A3">
        <w:rPr>
          <w:rFonts w:ascii="TH SarabunPSK" w:hAnsi="TH SarabunPSK" w:cs="TH SarabunPSK" w:hint="cs"/>
          <w:sz w:val="32"/>
          <w:szCs w:val="32"/>
        </w:rPr>
        <w:instrText xml:space="preserve"> SEQ </w:instrText>
      </w:r>
      <w:r w:rsidRPr="009201A3">
        <w:rPr>
          <w:rFonts w:ascii="TH SarabunPSK" w:hAnsi="TH SarabunPSK" w:cs="TH SarabunPSK" w:hint="cs"/>
          <w:sz w:val="32"/>
          <w:szCs w:val="32"/>
          <w:cs/>
        </w:rPr>
        <w:instrText>ตารางที่</w:instrText>
      </w:r>
      <w:r w:rsidRPr="009201A3">
        <w:rPr>
          <w:rFonts w:ascii="TH SarabunPSK" w:hAnsi="TH SarabunPSK" w:cs="TH SarabunPSK" w:hint="cs"/>
          <w:sz w:val="32"/>
          <w:szCs w:val="32"/>
        </w:rPr>
        <w:instrText xml:space="preserve">_1- \* ARABIC </w:instrText>
      </w:r>
      <w:r w:rsidRPr="009201A3">
        <w:rPr>
          <w:rFonts w:ascii="TH SarabunPSK" w:hAnsi="TH SarabunPSK" w:cs="TH SarabunPSK" w:hint="cs"/>
          <w:sz w:val="32"/>
          <w:szCs w:val="32"/>
        </w:rPr>
        <w:fldChar w:fldCharType="separate"/>
      </w:r>
      <w:r w:rsidR="00815F06">
        <w:rPr>
          <w:rFonts w:ascii="TH SarabunPSK" w:hAnsi="TH SarabunPSK" w:cs="TH SarabunPSK"/>
          <w:noProof/>
          <w:sz w:val="32"/>
          <w:szCs w:val="32"/>
        </w:rPr>
        <w:t>2</w:t>
      </w:r>
      <w:r w:rsidRPr="009201A3">
        <w:rPr>
          <w:rFonts w:ascii="TH SarabunPSK" w:hAnsi="TH SarabunPSK" w:cs="TH SarabunPSK" w:hint="cs"/>
          <w:sz w:val="32"/>
          <w:szCs w:val="32"/>
        </w:rPr>
        <w:fldChar w:fldCharType="end"/>
      </w:r>
      <w:r w:rsidR="00A67722" w:rsidRPr="00DB4078">
        <w:rPr>
          <w:rFonts w:ascii="TH SarabunPSK" w:hAnsi="TH SarabunPSK" w:cs="TH SarabunPSK"/>
          <w:sz w:val="32"/>
          <w:szCs w:val="32"/>
          <w:cs/>
        </w:rPr>
        <w:t xml:space="preserve"> ตารางแสดงแผนและผลการดำเนินการในโครงการ</w:t>
      </w:r>
      <w:bookmarkEnd w:id="21"/>
      <w:bookmarkEnd w:id="22"/>
      <w:bookmarkEnd w:id="23"/>
      <w:bookmarkEnd w:id="24"/>
      <w:bookmarkEnd w:id="25"/>
      <w:bookmarkEnd w:id="26"/>
      <w:r w:rsidR="00A67722" w:rsidRPr="00F0430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160BF9B" w14:textId="4BBE7CBB" w:rsidR="00CA1249" w:rsidRDefault="00D272CE" w:rsidP="00EC770B">
      <w:pPr>
        <w:jc w:val="center"/>
        <w:rPr>
          <w:rFonts w:ascii="TH SarabunPSK" w:hAnsi="TH SarabunPSK" w:cs="TH SarabunPSK"/>
          <w:sz w:val="32"/>
          <w:szCs w:val="32"/>
          <w:cs/>
        </w:rPr>
        <w:sectPr w:rsidR="00CA1249" w:rsidSect="00CA1249">
          <w:headerReference w:type="first" r:id="rId15"/>
          <w:footerReference w:type="first" r:id="rId16"/>
          <w:pgSz w:w="16834" w:h="11909" w:orient="landscape" w:code="9"/>
          <w:pgMar w:top="1440" w:right="1440" w:bottom="1440" w:left="1440" w:header="576" w:footer="576" w:gutter="0"/>
          <w:cols w:space="720"/>
          <w:titlePg/>
          <w:docGrid w:linePitch="381"/>
        </w:sect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inline distT="0" distB="0" distL="0" distR="0" wp14:anchorId="65C3E178" wp14:editId="5B05B4AF">
            <wp:extent cx="8815070" cy="4981575"/>
            <wp:effectExtent l="19050" t="19050" r="24130" b="28575"/>
            <wp:docPr id="1590534488" name="Picture 3" descr="A screenshot of a spreadshe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534488" name="Picture 3" descr="A screenshot of a spreadsheet&#10;&#10;AI-generated content may be incorrect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8203" cy="498899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571BD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42026695" w14:textId="7646FD2D" w:rsidR="000E4D49" w:rsidRPr="00C85FBF" w:rsidRDefault="000E4D49" w:rsidP="00C85FBF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6139277" w14:textId="77777777" w:rsidR="000E4D49" w:rsidRPr="000E4D49" w:rsidRDefault="000E4D49" w:rsidP="000E4D49"/>
    <w:sdt>
      <w:sdtPr>
        <w:rPr>
          <w:rFonts w:ascii="Browallia New" w:eastAsia="Cordia New" w:hAnsi="Browallia New" w:cs="Browallia New"/>
          <w:color w:val="auto"/>
          <w:sz w:val="28"/>
          <w:szCs w:val="28"/>
          <w:lang w:val="th-TH" w:bidi="th-TH"/>
        </w:rPr>
        <w:id w:val="-999267637"/>
        <w:docPartObj>
          <w:docPartGallery w:val="Table of Contents"/>
          <w:docPartUnique/>
        </w:docPartObj>
      </w:sdtPr>
      <w:sdtEndPr>
        <w:rPr>
          <w:rFonts w:ascii="Cordia New" w:hAnsi="Cordia New" w:cs="Angsana New"/>
          <w:lang w:val="en-US"/>
        </w:rPr>
      </w:sdtEndPr>
      <w:sdtContent>
        <w:p w14:paraId="637A9C6A" w14:textId="1AF5FB69" w:rsidR="00AA09AC" w:rsidRDefault="00AA09AC">
          <w:pPr>
            <w:pStyle w:val="TOCHeading"/>
          </w:pPr>
          <w:r>
            <w:rPr>
              <w:rFonts w:ascii="Browallia New" w:hAnsi="Browallia New" w:cs="Browallia New"/>
              <w:lang w:val="th-TH" w:bidi="th-TH"/>
            </w:rPr>
            <w:t>เนื้อหา</w:t>
          </w:r>
        </w:p>
        <w:p w14:paraId="436F0C02" w14:textId="32D85C29" w:rsidR="004F4AAC" w:rsidRDefault="00AA09AC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r>
            <w:fldChar w:fldCharType="begin"/>
          </w:r>
          <w:r>
            <w:instrText xml:space="preserve"> TOC \o "</w:instrText>
          </w:r>
          <w:r>
            <w:rPr>
              <w:rFonts w:cs="Angsana New"/>
            </w:rPr>
            <w:instrText xml:space="preserve">1-3" </w:instrText>
          </w:r>
          <w:r>
            <w:instrText xml:space="preserve">\h \z \u </w:instrText>
          </w:r>
          <w:r>
            <w:fldChar w:fldCharType="separate"/>
          </w:r>
          <w:hyperlink w:anchor="_Toc194502861" w:history="1">
            <w:r w:rsidR="004F4AAC" w:rsidRPr="00DE6F71">
              <w:rPr>
                <w:rStyle w:val="Hyperlink"/>
                <w:rFonts w:ascii="TH SarabunPSK" w:hAnsi="TH SarabunPSK" w:cs="TH SarabunPSK"/>
                <w:b/>
                <w:bCs/>
                <w:noProof/>
                <w:cs/>
              </w:rPr>
              <w:t>บทที่ 1</w:t>
            </w:r>
            <w:r w:rsidR="004F4AAC">
              <w:rPr>
                <w:noProof/>
                <w:webHidden/>
              </w:rPr>
              <w:tab/>
            </w:r>
            <w:r w:rsidR="004F4AAC">
              <w:rPr>
                <w:noProof/>
                <w:webHidden/>
              </w:rPr>
              <w:fldChar w:fldCharType="begin"/>
            </w:r>
            <w:r w:rsidR="004F4AAC">
              <w:rPr>
                <w:noProof/>
                <w:webHidden/>
              </w:rPr>
              <w:instrText xml:space="preserve"> PAGEREF _Toc194502861 \h </w:instrText>
            </w:r>
            <w:r w:rsidR="004F4AAC">
              <w:rPr>
                <w:noProof/>
                <w:webHidden/>
              </w:rPr>
            </w:r>
            <w:r w:rsidR="004F4AAC">
              <w:rPr>
                <w:noProof/>
                <w:webHidden/>
              </w:rPr>
              <w:fldChar w:fldCharType="separate"/>
            </w:r>
            <w:r w:rsidR="004F4AAC">
              <w:rPr>
                <w:noProof/>
                <w:webHidden/>
              </w:rPr>
              <w:t>1</w:t>
            </w:r>
            <w:r w:rsidR="004F4AAC">
              <w:rPr>
                <w:noProof/>
                <w:webHidden/>
              </w:rPr>
              <w:fldChar w:fldCharType="end"/>
            </w:r>
          </w:hyperlink>
        </w:p>
        <w:p w14:paraId="162C7515" w14:textId="2DD45F1F" w:rsidR="004F4AAC" w:rsidRDefault="004F4AAC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194502862" w:history="1">
            <w:r w:rsidRPr="00DE6F71">
              <w:rPr>
                <w:rStyle w:val="Hyperlink"/>
                <w:rFonts w:ascii="TH SarabunPSK" w:hAnsi="TH SarabunPSK" w:cs="TH SarabunPSK"/>
                <w:b/>
                <w:bCs/>
                <w:noProof/>
                <w:cs/>
                <w:lang w:val="af-ZA"/>
              </w:rPr>
              <w:t>ความก้าวหน้าของงานแต่ละด้าน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_Toc194502862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945DA0" w14:textId="62DEB503" w:rsidR="004F4AAC" w:rsidRDefault="004F4AAC">
          <w:pPr>
            <w:pStyle w:val="TOC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4502863" w:history="1">
            <w:r w:rsidRPr="00DE6F71">
              <w:rPr>
                <w:rStyle w:val="Hyperlink"/>
                <w:rFonts w:ascii="TH SarabunPSK" w:hAnsi="TH SarabunPSK" w:cs="TH SarabunPSK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DE6F71">
              <w:rPr>
                <w:rStyle w:val="Hyperlink"/>
                <w:rFonts w:ascii="TH SarabunPSK" w:hAnsi="TH SarabunPSK" w:cs="TH SarabunPSK"/>
                <w:noProof/>
                <w:cs/>
              </w:rPr>
              <w:t>ขั้นตอนการดำเนินงาน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_Toc194502863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D8A967" w14:textId="555EA4AA" w:rsidR="004F4AAC" w:rsidRDefault="004F4AAC">
          <w:pPr>
            <w:pStyle w:val="TOC2"/>
            <w:tabs>
              <w:tab w:val="left" w:pos="960"/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30"/>
              <w14:ligatures w14:val="standardContextual"/>
            </w:rPr>
          </w:pPr>
          <w:hyperlink w:anchor="_Toc194502864" w:history="1">
            <w:r w:rsidRPr="00DE6F71">
              <w:rPr>
                <w:rStyle w:val="Hyperlink"/>
                <w:rFonts w:ascii="TH SarabunPSK" w:hAnsi="TH SarabunPSK" w:cs="TH SarabunPSK"/>
                <w:noProof/>
                <w:cs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DE6F71">
              <w:rPr>
                <w:rStyle w:val="Hyperlink"/>
                <w:rFonts w:ascii="TH SarabunPSK" w:hAnsi="TH SarabunPSK" w:cs="TH SarabunPSK"/>
                <w:noProof/>
                <w:cs/>
              </w:rPr>
              <w:t>ความก้าวหน้าในการดำเนินงาน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_Toc194502864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CF6E0A" w14:textId="22E7ABF0" w:rsidR="00AA09AC" w:rsidRDefault="00AA09AC">
          <w:r>
            <w:rPr>
              <w:b/>
              <w:bCs/>
              <w:lang w:val="th-TH"/>
            </w:rPr>
            <w:fldChar w:fldCharType="end"/>
          </w:r>
        </w:p>
      </w:sdtContent>
    </w:sdt>
    <w:p w14:paraId="46F5BEC2" w14:textId="737B525B" w:rsidR="004F4AAC" w:rsidRDefault="00AA09AC">
      <w:pPr>
        <w:pStyle w:val="TableofFigures"/>
        <w:tabs>
          <w:tab w:val="right" w:leader="dot" w:pos="9019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r>
        <w:rPr>
          <w:cs/>
        </w:rPr>
        <w:fldChar w:fldCharType="begin"/>
      </w:r>
      <w:r>
        <w:rPr>
          <w:cs/>
        </w:rPr>
        <w:instrText xml:space="preserve"> </w:instrText>
      </w:r>
      <w:r>
        <w:rPr>
          <w:rFonts w:hint="cs"/>
        </w:rPr>
        <w:instrText>TOC \h \z \c "</w:instrText>
      </w:r>
      <w:r>
        <w:rPr>
          <w:rFonts w:hint="cs"/>
          <w:cs/>
        </w:rPr>
        <w:instrText>รูปที่ 2-"</w:instrText>
      </w:r>
      <w:r>
        <w:rPr>
          <w:cs/>
        </w:rPr>
        <w:instrText xml:space="preserve"> </w:instrText>
      </w:r>
      <w:r>
        <w:rPr>
          <w:cs/>
        </w:rPr>
        <w:fldChar w:fldCharType="separate"/>
      </w:r>
      <w:hyperlink w:anchor="_Toc194502879" w:history="1">
        <w:r w:rsidR="004F4AAC" w:rsidRPr="009A447E">
          <w:rPr>
            <w:rStyle w:val="Hyperlink"/>
            <w:rFonts w:ascii="TH SarabunPSK" w:eastAsia="Cordia New" w:hAnsi="TH SarabunPSK" w:cs="TH SarabunPSK"/>
            <w:noProof/>
            <w:cs/>
          </w:rPr>
          <w:t>รูปที่ 1</w:t>
        </w:r>
        <w:r w:rsidR="004F4AAC" w:rsidRPr="009A447E">
          <w:rPr>
            <w:rStyle w:val="Hyperlink"/>
            <w:rFonts w:ascii="TH SarabunPSK" w:eastAsia="Cordia New" w:hAnsi="TH SarabunPSK" w:cs="TH SarabunPSK"/>
            <w:noProof/>
          </w:rPr>
          <w:t xml:space="preserve">-1 </w:t>
        </w:r>
        <w:r w:rsidR="004F4AAC" w:rsidRPr="009A447E">
          <w:rPr>
            <w:rStyle w:val="Hyperlink"/>
            <w:rFonts w:ascii="TH SarabunPSK" w:eastAsia="Cordia New" w:hAnsi="TH SarabunPSK" w:cs="TH SarabunPSK"/>
            <w:noProof/>
            <w:cs/>
          </w:rPr>
          <w:t>ภาพรวมการดำเนินงานโครงการ</w:t>
        </w:r>
        <w:r w:rsidR="004F4AAC">
          <w:rPr>
            <w:noProof/>
            <w:webHidden/>
          </w:rPr>
          <w:tab/>
        </w:r>
        <w:r w:rsidR="004F4AAC">
          <w:rPr>
            <w:noProof/>
            <w:webHidden/>
          </w:rPr>
          <w:fldChar w:fldCharType="begin"/>
        </w:r>
        <w:r w:rsidR="004F4AAC">
          <w:rPr>
            <w:noProof/>
            <w:webHidden/>
          </w:rPr>
          <w:instrText xml:space="preserve"> PAGEREF _Toc194502879 \h </w:instrText>
        </w:r>
        <w:r w:rsidR="004F4AAC">
          <w:rPr>
            <w:noProof/>
            <w:webHidden/>
          </w:rPr>
        </w:r>
        <w:r w:rsidR="004F4AAC">
          <w:rPr>
            <w:noProof/>
            <w:webHidden/>
          </w:rPr>
          <w:fldChar w:fldCharType="separate"/>
        </w:r>
        <w:r w:rsidR="004F4AAC">
          <w:rPr>
            <w:noProof/>
            <w:webHidden/>
          </w:rPr>
          <w:t>3</w:t>
        </w:r>
        <w:r w:rsidR="004F4AAC">
          <w:rPr>
            <w:noProof/>
            <w:webHidden/>
          </w:rPr>
          <w:fldChar w:fldCharType="end"/>
        </w:r>
      </w:hyperlink>
    </w:p>
    <w:p w14:paraId="4F9D0811" w14:textId="5CA3FAB5" w:rsidR="008B54C2" w:rsidRDefault="00AA09AC" w:rsidP="008B54C2">
      <w:r>
        <w:rPr>
          <w:cs/>
        </w:rPr>
        <w:fldChar w:fldCharType="end"/>
      </w:r>
    </w:p>
    <w:p w14:paraId="0AF3E695" w14:textId="4E72183E" w:rsidR="00635DBF" w:rsidRDefault="004615F1">
      <w:pPr>
        <w:pStyle w:val="TableofFigures"/>
        <w:tabs>
          <w:tab w:val="right" w:leader="dot" w:pos="9019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r>
        <w:rPr>
          <w:cs/>
        </w:rPr>
        <w:fldChar w:fldCharType="begin"/>
      </w:r>
      <w:r>
        <w:rPr>
          <w:cs/>
        </w:rPr>
        <w:instrText xml:space="preserve"> </w:instrText>
      </w:r>
      <w:r>
        <w:rPr>
          <w:rFonts w:hint="cs"/>
        </w:rPr>
        <w:instrText>TOC \h \z \c "</w:instrText>
      </w:r>
      <w:r>
        <w:rPr>
          <w:rFonts w:hint="cs"/>
          <w:cs/>
        </w:rPr>
        <w:instrText>ตารางที่ 1-"</w:instrText>
      </w:r>
      <w:r>
        <w:rPr>
          <w:cs/>
        </w:rPr>
        <w:instrText xml:space="preserve"> </w:instrText>
      </w:r>
      <w:r>
        <w:rPr>
          <w:cs/>
        </w:rPr>
        <w:fldChar w:fldCharType="separate"/>
      </w:r>
      <w:hyperlink w:anchor="_Toc194489548" w:history="1">
        <w:r w:rsidR="00635DBF" w:rsidRPr="007965B4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ตารางที่ </w:t>
        </w:r>
        <w:r w:rsidR="00635DBF" w:rsidRPr="007965B4">
          <w:rPr>
            <w:rStyle w:val="Hyperlink"/>
            <w:rFonts w:ascii="TH SarabunPSK" w:eastAsia="Cordia New" w:hAnsi="TH SarabunPSK" w:cs="TH SarabunPSK"/>
            <w:noProof/>
          </w:rPr>
          <w:t>1-1</w:t>
        </w:r>
        <w:r w:rsidR="00635DBF" w:rsidRPr="007965B4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 สรุปผลการดำเนินงานแต่ละด้าน</w:t>
        </w:r>
        <w:r w:rsidR="00635DBF">
          <w:rPr>
            <w:noProof/>
            <w:webHidden/>
          </w:rPr>
          <w:tab/>
        </w:r>
        <w:r w:rsidR="00635DBF">
          <w:rPr>
            <w:rStyle w:val="Hyperlink"/>
            <w:rFonts w:eastAsia="Cordia New"/>
            <w:noProof/>
            <w:cs/>
          </w:rPr>
          <w:fldChar w:fldCharType="begin"/>
        </w:r>
        <w:r w:rsidR="00635DBF">
          <w:rPr>
            <w:noProof/>
            <w:webHidden/>
          </w:rPr>
          <w:instrText xml:space="preserve"> PAGEREF _Toc194489548 \h </w:instrText>
        </w:r>
        <w:r w:rsidR="00635DBF">
          <w:rPr>
            <w:rStyle w:val="Hyperlink"/>
            <w:rFonts w:eastAsia="Cordia New"/>
            <w:noProof/>
            <w:cs/>
          </w:rPr>
        </w:r>
        <w:r w:rsidR="00635DBF">
          <w:rPr>
            <w:rStyle w:val="Hyperlink"/>
            <w:rFonts w:eastAsia="Cordia New"/>
            <w:noProof/>
            <w:cs/>
          </w:rPr>
          <w:fldChar w:fldCharType="separate"/>
        </w:r>
        <w:r w:rsidR="00815F06">
          <w:rPr>
            <w:noProof/>
            <w:webHidden/>
          </w:rPr>
          <w:t>4</w:t>
        </w:r>
        <w:r w:rsidR="00635DBF">
          <w:rPr>
            <w:rStyle w:val="Hyperlink"/>
            <w:rFonts w:eastAsia="Cordia New"/>
            <w:noProof/>
            <w:cs/>
          </w:rPr>
          <w:fldChar w:fldCharType="end"/>
        </w:r>
      </w:hyperlink>
    </w:p>
    <w:p w14:paraId="49E1875E" w14:textId="7A1AA74D" w:rsidR="00635DBF" w:rsidRDefault="00635DBF">
      <w:pPr>
        <w:pStyle w:val="TableofFigures"/>
        <w:tabs>
          <w:tab w:val="right" w:leader="dot" w:pos="9019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194489549" w:history="1">
        <w:r w:rsidRPr="007965B4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ตารางที่ </w:t>
        </w:r>
        <w:r w:rsidRPr="007965B4">
          <w:rPr>
            <w:rStyle w:val="Hyperlink"/>
            <w:rFonts w:ascii="TH SarabunPSK" w:eastAsia="Cordia New" w:hAnsi="TH SarabunPSK" w:cs="TH SarabunPSK"/>
            <w:noProof/>
          </w:rPr>
          <w:t>1-2</w:t>
        </w:r>
        <w:r w:rsidRPr="007965B4">
          <w:rPr>
            <w:rStyle w:val="Hyperlink"/>
            <w:rFonts w:ascii="TH SarabunPSK" w:eastAsia="Cordia New" w:hAnsi="TH SarabunPSK" w:cs="TH SarabunPSK"/>
            <w:noProof/>
            <w:cs/>
          </w:rPr>
          <w:t xml:space="preserve"> ตารางแสดงแผนและผลการดำเนินการในโครงการ</w:t>
        </w:r>
        <w:r>
          <w:rPr>
            <w:noProof/>
            <w:webHidden/>
          </w:rPr>
          <w:tab/>
        </w:r>
        <w:r>
          <w:rPr>
            <w:rStyle w:val="Hyperlink"/>
            <w:rFonts w:eastAsia="Cordia New"/>
            <w:noProof/>
            <w:cs/>
          </w:rPr>
          <w:fldChar w:fldCharType="begin"/>
        </w:r>
        <w:r>
          <w:rPr>
            <w:noProof/>
            <w:webHidden/>
          </w:rPr>
          <w:instrText xml:space="preserve"> PAGEREF _Toc194489549 \h </w:instrText>
        </w:r>
        <w:r>
          <w:rPr>
            <w:rStyle w:val="Hyperlink"/>
            <w:rFonts w:eastAsia="Cordia New"/>
            <w:noProof/>
            <w:cs/>
          </w:rPr>
        </w:r>
        <w:r>
          <w:rPr>
            <w:rStyle w:val="Hyperlink"/>
            <w:rFonts w:eastAsia="Cordia New"/>
            <w:noProof/>
            <w:cs/>
          </w:rPr>
          <w:fldChar w:fldCharType="separate"/>
        </w:r>
        <w:r w:rsidR="00815F06">
          <w:rPr>
            <w:noProof/>
            <w:webHidden/>
          </w:rPr>
          <w:t>10</w:t>
        </w:r>
        <w:r>
          <w:rPr>
            <w:rStyle w:val="Hyperlink"/>
            <w:rFonts w:eastAsia="Cordia New"/>
            <w:noProof/>
            <w:cs/>
          </w:rPr>
          <w:fldChar w:fldCharType="end"/>
        </w:r>
      </w:hyperlink>
    </w:p>
    <w:p w14:paraId="56E03B9D" w14:textId="6C13058D" w:rsidR="00724AA2" w:rsidRPr="008B54C2" w:rsidRDefault="004615F1" w:rsidP="008B54C2">
      <w:pPr>
        <w:rPr>
          <w:cs/>
        </w:rPr>
      </w:pPr>
      <w:r>
        <w:rPr>
          <w:cs/>
        </w:rPr>
        <w:fldChar w:fldCharType="end"/>
      </w:r>
    </w:p>
    <w:sectPr w:rsidR="00724AA2" w:rsidRPr="008B54C2" w:rsidSect="00CA1249">
      <w:headerReference w:type="first" r:id="rId18"/>
      <w:pgSz w:w="11909" w:h="16834" w:code="9"/>
      <w:pgMar w:top="1440" w:right="1440" w:bottom="1440" w:left="1440" w:header="576" w:footer="576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8B4F3E" w14:textId="77777777" w:rsidR="00666289" w:rsidRDefault="00666289" w:rsidP="005E0D89">
      <w:r>
        <w:separator/>
      </w:r>
    </w:p>
  </w:endnote>
  <w:endnote w:type="continuationSeparator" w:id="0">
    <w:p w14:paraId="58B69909" w14:textId="77777777" w:rsidR="00666289" w:rsidRDefault="00666289" w:rsidP="005E0D89">
      <w:r>
        <w:continuationSeparator/>
      </w:r>
    </w:p>
  </w:endnote>
  <w:endnote w:type="continuationNotice" w:id="1">
    <w:p w14:paraId="2C4EDB9B" w14:textId="77777777" w:rsidR="00666289" w:rsidRDefault="0066628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rueFrutiger"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26D7A6" w14:textId="77777777" w:rsidR="00C32FF9" w:rsidRDefault="00C32F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11251" w14:textId="77777777" w:rsidR="00623D0B" w:rsidRDefault="00623D0B" w:rsidP="00623D0B">
    <w:pPr>
      <w:pBdr>
        <w:top w:val="single" w:sz="4" w:space="3" w:color="auto"/>
      </w:pBdr>
      <w:tabs>
        <w:tab w:val="left" w:pos="7426"/>
        <w:tab w:val="right" w:pos="13892"/>
      </w:tabs>
      <w:rPr>
        <w:rFonts w:ascii="TH SarabunPSK" w:hAnsi="TH SarabunPSK" w:cs="TH SarabunPSK"/>
        <w:i/>
        <w:iCs/>
      </w:rPr>
    </w:pPr>
    <w:r>
      <w:rPr>
        <w:noProof/>
      </w:rPr>
      <w:drawing>
        <wp:anchor distT="0" distB="0" distL="114300" distR="114300" simplePos="0" relativeHeight="251658243" behindDoc="1" locked="0" layoutInCell="1" allowOverlap="1" wp14:anchorId="6F78F13F" wp14:editId="04CF8C00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7204" name="Picture 71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2" behindDoc="1" locked="0" layoutInCell="1" allowOverlap="1" wp14:anchorId="61FFD6CB" wp14:editId="71988FBF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7205" name="Picture 717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05" name="Picture 7175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  <w:t xml:space="preserve">       </w:t>
    </w:r>
  </w:p>
  <w:p w14:paraId="4EEA7200" w14:textId="32C103B5" w:rsidR="00A6735C" w:rsidRPr="004C7839" w:rsidRDefault="00623D0B" w:rsidP="00C32FF9">
    <w:pPr>
      <w:pBdr>
        <w:top w:val="single" w:sz="4" w:space="3" w:color="auto"/>
      </w:pBdr>
      <w:tabs>
        <w:tab w:val="left" w:pos="2406"/>
        <w:tab w:val="left" w:pos="7426"/>
        <w:tab w:val="right" w:pos="13892"/>
      </w:tabs>
      <w:rPr>
        <w:rFonts w:ascii="TH Sarabun New" w:hAnsi="TH Sarabun New" w:cs="TH Sarabun New"/>
        <w:i/>
        <w:iCs/>
      </w:rPr>
    </w:pPr>
    <w:r>
      <w:rPr>
        <w:rFonts w:ascii="TH SarabunPSK" w:hAnsi="TH SarabunPSK" w:cs="TH SarabunPSK" w:hint="cs"/>
        <w:i/>
        <w:iCs/>
        <w:cs/>
      </w:rPr>
      <w:t xml:space="preserve"> </w:t>
    </w:r>
    <w:r>
      <w:rPr>
        <w:rFonts w:ascii="TH SarabunPSK" w:hAnsi="TH SarabunPSK" w:cs="TH SarabunPSK"/>
        <w:i/>
        <w:iCs/>
        <w:cs/>
      </w:rPr>
      <w:tab/>
    </w:r>
    <w:r w:rsidR="00C32FF9">
      <w:rPr>
        <w:rFonts w:ascii="TH SarabunPSK" w:hAnsi="TH SarabunPSK" w:cs="TH SarabunPSK"/>
        <w:i/>
        <w:iCs/>
        <w:cs/>
      </w:rPr>
      <w:tab/>
    </w:r>
    <w:r>
      <w:rPr>
        <w:rFonts w:ascii="TH SarabunPSK" w:hAnsi="TH SarabunPSK" w:cs="TH SarabunPSK" w:hint="cs"/>
        <w:i/>
        <w:iCs/>
        <w:cs/>
      </w:rPr>
      <w:t xml:space="preserve">             </w:t>
    </w:r>
    <w:r>
      <w:rPr>
        <w:rFonts w:ascii="TH SarabunPSK" w:hAnsi="TH SarabunPSK" w:cs="TH SarabunPSK"/>
        <w:i/>
        <w:iCs/>
        <w:cs/>
      </w:rPr>
      <w:t xml:space="preserve"> </w:t>
    </w:r>
    <w:r w:rsidR="00856DEC">
      <w:rPr>
        <w:rFonts w:ascii="TH SarabunPSK" w:hAnsi="TH SarabunPSK" w:cs="TH SarabunPSK" w:hint="cs"/>
        <w:i/>
        <w:iCs/>
        <w:cs/>
      </w:rPr>
      <w:t xml:space="preserve">หน้า </w:t>
    </w:r>
    <w:r w:rsidR="00C17725">
      <w:rPr>
        <w:rStyle w:val="PageNumber"/>
        <w:rFonts w:ascii="TH Sarabun New" w:hAnsi="TH Sarabun New" w:cs="TH Sarabun New" w:hint="cs"/>
        <w:i/>
        <w:iCs/>
        <w:cs/>
      </w:rPr>
      <w:t>1</w:t>
    </w:r>
    <w:r w:rsidRPr="007F4AD2">
      <w:rPr>
        <w:rStyle w:val="PageNumber"/>
        <w:rFonts w:ascii="TH Sarabun New" w:hAnsi="TH Sarabun New" w:cs="TH Sarabun New"/>
        <w:i/>
        <w:iCs/>
      </w:rPr>
      <w:t>-</w:t>
    </w:r>
    <w:r w:rsidRPr="007F4AD2">
      <w:rPr>
        <w:rStyle w:val="PageNumber"/>
        <w:rFonts w:ascii="TH Sarabun New" w:hAnsi="TH Sarabun New" w:cs="TH Sarabun New"/>
        <w:i/>
        <w:iCs/>
      </w:rPr>
      <w:fldChar w:fldCharType="begin"/>
    </w:r>
    <w:r w:rsidRPr="007F4AD2">
      <w:rPr>
        <w:rStyle w:val="PageNumber"/>
        <w:rFonts w:ascii="TH Sarabun New" w:hAnsi="TH Sarabun New" w:cs="TH Sarabun New"/>
        <w:i/>
        <w:iCs/>
      </w:rPr>
      <w:instrText xml:space="preserve"> PAGE </w:instrText>
    </w:r>
    <w:r w:rsidRPr="007F4AD2">
      <w:rPr>
        <w:rStyle w:val="PageNumber"/>
        <w:rFonts w:ascii="TH Sarabun New" w:hAnsi="TH Sarabun New" w:cs="TH Sarabun New"/>
        <w:i/>
        <w:iCs/>
      </w:rPr>
      <w:fldChar w:fldCharType="separate"/>
    </w:r>
    <w:r>
      <w:rPr>
        <w:rStyle w:val="PageNumber"/>
        <w:rFonts w:ascii="TH Sarabun New" w:hAnsi="TH Sarabun New" w:cs="TH Sarabun New"/>
        <w:i/>
        <w:iCs/>
      </w:rPr>
      <w:t>3</w:t>
    </w:r>
    <w:r w:rsidRPr="007F4AD2">
      <w:rPr>
        <w:rStyle w:val="PageNumber"/>
        <w:rFonts w:ascii="TH Sarabun New" w:hAnsi="TH Sarabun New" w:cs="TH Sarabun New"/>
        <w:i/>
        <w:iCs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90F70" w14:textId="77777777" w:rsidR="00DE4ACA" w:rsidRDefault="00DE4ACA" w:rsidP="00DE4ACA">
    <w:pPr>
      <w:pBdr>
        <w:top w:val="single" w:sz="4" w:space="3" w:color="auto"/>
      </w:pBdr>
      <w:tabs>
        <w:tab w:val="left" w:pos="7426"/>
        <w:tab w:val="right" w:pos="13892"/>
      </w:tabs>
      <w:rPr>
        <w:rFonts w:ascii="TH SarabunPSK" w:hAnsi="TH SarabunPSK" w:cs="TH SarabunPSK"/>
        <w:i/>
        <w:iCs/>
      </w:rPr>
    </w:pPr>
    <w:r>
      <w:rPr>
        <w:noProof/>
      </w:rPr>
      <w:drawing>
        <wp:anchor distT="0" distB="0" distL="114300" distR="114300" simplePos="0" relativeHeight="251658241" behindDoc="1" locked="0" layoutInCell="1" allowOverlap="1" wp14:anchorId="469EB1CC" wp14:editId="457F99ED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5" name="Picture 7174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7174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 wp14:anchorId="15E5968A" wp14:editId="293A87FC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7" name="Picture 717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05" name="Picture 7175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  <w:t xml:space="preserve">       </w:t>
    </w:r>
  </w:p>
  <w:p w14:paraId="003B6FF5" w14:textId="33C60CE3" w:rsidR="0060698E" w:rsidRPr="00856DEC" w:rsidRDefault="00DE4ACA" w:rsidP="00856DEC">
    <w:pPr>
      <w:pBdr>
        <w:top w:val="single" w:sz="4" w:space="3" w:color="auto"/>
      </w:pBdr>
      <w:tabs>
        <w:tab w:val="left" w:pos="7426"/>
        <w:tab w:val="right" w:pos="13892"/>
      </w:tabs>
      <w:rPr>
        <w:rFonts w:ascii="TH Sarabun New" w:hAnsi="TH Sarabun New" w:cs="TH Sarabun New"/>
        <w:i/>
        <w:iCs/>
      </w:rPr>
    </w:pPr>
    <w:r>
      <w:rPr>
        <w:rFonts w:ascii="TH SarabunPSK" w:hAnsi="TH SarabunPSK" w:cs="TH SarabunPSK" w:hint="cs"/>
        <w:i/>
        <w:iCs/>
        <w:cs/>
      </w:rPr>
      <w:t xml:space="preserve"> </w:t>
    </w:r>
    <w:r>
      <w:rPr>
        <w:rFonts w:ascii="TH SarabunPSK" w:hAnsi="TH SarabunPSK" w:cs="TH SarabunPSK"/>
        <w:i/>
        <w:iCs/>
        <w:cs/>
      </w:rPr>
      <w:tab/>
    </w:r>
    <w:r>
      <w:rPr>
        <w:rFonts w:ascii="TH SarabunPSK" w:hAnsi="TH SarabunPSK" w:cs="TH SarabunPSK" w:hint="cs"/>
        <w:i/>
        <w:iCs/>
        <w:cs/>
      </w:rPr>
      <w:t xml:space="preserve">              </w:t>
    </w:r>
    <w:r w:rsidR="00856DEC">
      <w:rPr>
        <w:rFonts w:ascii="TH SarabunPSK" w:hAnsi="TH SarabunPSK" w:cs="TH SarabunPSK" w:hint="cs"/>
        <w:i/>
        <w:iCs/>
        <w:cs/>
      </w:rPr>
      <w:t>หน้า</w:t>
    </w:r>
    <w:r>
      <w:rPr>
        <w:rFonts w:ascii="TH SarabunPSK" w:hAnsi="TH SarabunPSK" w:cs="TH SarabunPSK"/>
        <w:i/>
        <w:iCs/>
        <w:cs/>
      </w:rPr>
      <w:t xml:space="preserve"> </w:t>
    </w:r>
    <w:r w:rsidR="00A40E60">
      <w:rPr>
        <w:rStyle w:val="PageNumber"/>
        <w:rFonts w:ascii="TH Sarabun New" w:hAnsi="TH Sarabun New" w:cs="TH Sarabun New"/>
        <w:i/>
        <w:iCs/>
      </w:rPr>
      <w:t>1</w:t>
    </w:r>
    <w:r w:rsidRPr="007F4AD2">
      <w:rPr>
        <w:rStyle w:val="PageNumber"/>
        <w:rFonts w:ascii="TH Sarabun New" w:hAnsi="TH Sarabun New" w:cs="TH Sarabun New"/>
        <w:i/>
        <w:iCs/>
      </w:rPr>
      <w:t>-</w:t>
    </w:r>
    <w:r w:rsidRPr="007F4AD2">
      <w:rPr>
        <w:rStyle w:val="PageNumber"/>
        <w:rFonts w:ascii="TH Sarabun New" w:hAnsi="TH Sarabun New" w:cs="TH Sarabun New"/>
        <w:i/>
        <w:iCs/>
      </w:rPr>
      <w:fldChar w:fldCharType="begin"/>
    </w:r>
    <w:r w:rsidRPr="007F4AD2">
      <w:rPr>
        <w:rStyle w:val="PageNumber"/>
        <w:rFonts w:ascii="TH Sarabun New" w:hAnsi="TH Sarabun New" w:cs="TH Sarabun New"/>
        <w:i/>
        <w:iCs/>
      </w:rPr>
      <w:instrText xml:space="preserve"> PAGE </w:instrText>
    </w:r>
    <w:r w:rsidRPr="007F4AD2">
      <w:rPr>
        <w:rStyle w:val="PageNumber"/>
        <w:rFonts w:ascii="TH Sarabun New" w:hAnsi="TH Sarabun New" w:cs="TH Sarabun New"/>
        <w:i/>
        <w:iCs/>
      </w:rPr>
      <w:fldChar w:fldCharType="separate"/>
    </w:r>
    <w:r>
      <w:rPr>
        <w:rStyle w:val="PageNumber"/>
        <w:rFonts w:ascii="TH Sarabun New" w:hAnsi="TH Sarabun New" w:cs="TH Sarabun New"/>
        <w:i/>
        <w:iCs/>
      </w:rPr>
      <w:t>2</w:t>
    </w:r>
    <w:r w:rsidRPr="007F4AD2">
      <w:rPr>
        <w:rStyle w:val="PageNumber"/>
        <w:rFonts w:ascii="TH Sarabun New" w:hAnsi="TH Sarabun New" w:cs="TH Sarabun New"/>
        <w:i/>
        <w:iCs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A9826D" w14:textId="77777777" w:rsidR="00DB4078" w:rsidRDefault="00DB4078" w:rsidP="00DE4ACA">
    <w:pPr>
      <w:pBdr>
        <w:top w:val="single" w:sz="4" w:space="3" w:color="auto"/>
      </w:pBdr>
      <w:tabs>
        <w:tab w:val="left" w:pos="7426"/>
        <w:tab w:val="right" w:pos="13892"/>
      </w:tabs>
      <w:rPr>
        <w:rFonts w:ascii="TH SarabunPSK" w:hAnsi="TH SarabunPSK" w:cs="TH SarabunPSK"/>
        <w:i/>
        <w:iCs/>
      </w:rPr>
    </w:pPr>
    <w:r>
      <w:rPr>
        <w:noProof/>
      </w:rPr>
      <w:drawing>
        <wp:anchor distT="0" distB="0" distL="114300" distR="114300" simplePos="0" relativeHeight="251658245" behindDoc="1" locked="0" layoutInCell="1" allowOverlap="1" wp14:anchorId="567AB715" wp14:editId="3CCE7ED0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416857286" name="Picture 7174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7174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1" locked="0" layoutInCell="1" allowOverlap="1" wp14:anchorId="58E3D7C3" wp14:editId="37D94AC0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156531980" name="Picture 717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05" name="Picture 7175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  <w:t xml:space="preserve">       </w:t>
    </w:r>
  </w:p>
  <w:p w14:paraId="35FD6E3C" w14:textId="2A5AB3E9" w:rsidR="00DB4078" w:rsidRPr="00856DEC" w:rsidRDefault="00DB4078" w:rsidP="00856DEC">
    <w:pPr>
      <w:pBdr>
        <w:top w:val="single" w:sz="4" w:space="3" w:color="auto"/>
      </w:pBdr>
      <w:tabs>
        <w:tab w:val="left" w:pos="7426"/>
        <w:tab w:val="right" w:pos="13892"/>
      </w:tabs>
      <w:rPr>
        <w:rFonts w:ascii="TH Sarabun New" w:hAnsi="TH Sarabun New" w:cs="TH Sarabun New"/>
        <w:i/>
        <w:iCs/>
      </w:rPr>
    </w:pPr>
    <w:r>
      <w:rPr>
        <w:rFonts w:ascii="TH SarabunPSK" w:hAnsi="TH SarabunPSK" w:cs="TH SarabunPSK" w:hint="cs"/>
        <w:i/>
        <w:iCs/>
        <w:cs/>
      </w:rPr>
      <w:t xml:space="preserve"> </w:t>
    </w:r>
    <w:r>
      <w:rPr>
        <w:rFonts w:ascii="TH SarabunPSK" w:hAnsi="TH SarabunPSK" w:cs="TH SarabunPSK"/>
        <w:i/>
        <w:iCs/>
        <w:cs/>
      </w:rPr>
      <w:tab/>
    </w:r>
    <w:r>
      <w:rPr>
        <w:rFonts w:ascii="TH SarabunPSK" w:hAnsi="TH SarabunPSK" w:cs="TH SarabunPSK" w:hint="cs"/>
        <w:i/>
        <w:iCs/>
        <w:cs/>
      </w:rPr>
      <w:t xml:space="preserve">                                                                                              </w:t>
    </w:r>
    <w:r>
      <w:rPr>
        <w:rFonts w:ascii="TH SarabunPSK" w:hAnsi="TH SarabunPSK" w:cs="TH SarabunPSK" w:hint="cs"/>
        <w:i/>
        <w:iCs/>
        <w:cs/>
      </w:rPr>
      <w:t>หน้า</w:t>
    </w:r>
    <w:r>
      <w:rPr>
        <w:rFonts w:ascii="TH SarabunPSK" w:hAnsi="TH SarabunPSK" w:cs="TH SarabunPSK"/>
        <w:i/>
        <w:iCs/>
        <w:cs/>
      </w:rPr>
      <w:t xml:space="preserve"> </w:t>
    </w:r>
    <w:r>
      <w:rPr>
        <w:rStyle w:val="PageNumber"/>
        <w:rFonts w:ascii="TH Sarabun New" w:hAnsi="TH Sarabun New" w:cs="TH Sarabun New"/>
        <w:i/>
        <w:iCs/>
      </w:rPr>
      <w:t>1</w:t>
    </w:r>
    <w:r w:rsidRPr="007F4AD2">
      <w:rPr>
        <w:rStyle w:val="PageNumber"/>
        <w:rFonts w:ascii="TH Sarabun New" w:hAnsi="TH Sarabun New" w:cs="TH Sarabun New"/>
        <w:i/>
        <w:iCs/>
      </w:rPr>
      <w:t>-</w:t>
    </w:r>
    <w:r w:rsidRPr="007F4AD2">
      <w:rPr>
        <w:rStyle w:val="PageNumber"/>
        <w:rFonts w:ascii="TH Sarabun New" w:hAnsi="TH Sarabun New" w:cs="TH Sarabun New"/>
        <w:i/>
        <w:iCs/>
      </w:rPr>
      <w:fldChar w:fldCharType="begin"/>
    </w:r>
    <w:r w:rsidRPr="007F4AD2">
      <w:rPr>
        <w:rStyle w:val="PageNumber"/>
        <w:rFonts w:ascii="TH Sarabun New" w:hAnsi="TH Sarabun New" w:cs="TH Sarabun New"/>
        <w:i/>
        <w:iCs/>
      </w:rPr>
      <w:instrText xml:space="preserve"> PAGE </w:instrText>
    </w:r>
    <w:r w:rsidRPr="007F4AD2">
      <w:rPr>
        <w:rStyle w:val="PageNumber"/>
        <w:rFonts w:ascii="TH Sarabun New" w:hAnsi="TH Sarabun New" w:cs="TH Sarabun New"/>
        <w:i/>
        <w:iCs/>
      </w:rPr>
      <w:fldChar w:fldCharType="separate"/>
    </w:r>
    <w:r>
      <w:rPr>
        <w:rStyle w:val="PageNumber"/>
        <w:rFonts w:ascii="TH Sarabun New" w:hAnsi="TH Sarabun New" w:cs="TH Sarabun New"/>
        <w:i/>
        <w:iCs/>
      </w:rPr>
      <w:t>2</w:t>
    </w:r>
    <w:r w:rsidRPr="007F4AD2">
      <w:rPr>
        <w:rStyle w:val="PageNumber"/>
        <w:rFonts w:ascii="TH Sarabun New" w:hAnsi="TH Sarabun New" w:cs="TH Sarabun New"/>
        <w:i/>
        <w:i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BC0AE" w14:textId="77777777" w:rsidR="00666289" w:rsidRDefault="00666289" w:rsidP="005E0D89">
      <w:bookmarkStart w:id="0" w:name="_Hlk484680547"/>
      <w:bookmarkEnd w:id="0"/>
      <w:r>
        <w:separator/>
      </w:r>
    </w:p>
  </w:footnote>
  <w:footnote w:type="continuationSeparator" w:id="0">
    <w:p w14:paraId="2DF02B8D" w14:textId="77777777" w:rsidR="00666289" w:rsidRDefault="00666289" w:rsidP="005E0D89">
      <w:r>
        <w:continuationSeparator/>
      </w:r>
    </w:p>
  </w:footnote>
  <w:footnote w:type="continuationNotice" w:id="1">
    <w:p w14:paraId="76481D02" w14:textId="77777777" w:rsidR="00666289" w:rsidRDefault="0066628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1A2E5" w14:textId="77777777" w:rsidR="00C32FF9" w:rsidRDefault="00C32F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15"/>
      <w:gridCol w:w="7814"/>
    </w:tblGrid>
    <w:tr w:rsidR="00B10CAD" w:rsidRPr="005A5F89" w14:paraId="13E6CCD4" w14:textId="77777777" w:rsidTr="00710773">
      <w:trPr>
        <w:cantSplit/>
        <w:trHeight w:val="1173"/>
      </w:trPr>
      <w:tc>
        <w:tcPr>
          <w:tcW w:w="673" w:type="pct"/>
          <w:vAlign w:val="center"/>
        </w:tcPr>
        <w:p w14:paraId="5AA7B91B" w14:textId="5876DFAD" w:rsidR="00B10CAD" w:rsidRPr="005A5F89" w:rsidRDefault="00B10CAD" w:rsidP="00B10CAD">
          <w:pPr>
            <w:ind w:left="-104"/>
            <w:jc w:val="center"/>
            <w:rPr>
              <w:rFonts w:ascii="TH SarabunPSK" w:hAnsi="TH SarabunPSK" w:cs="TH SarabunPSK"/>
            </w:rPr>
          </w:pPr>
          <w:r w:rsidRPr="005A5F89">
            <w:rPr>
              <w:rFonts w:ascii="TH SarabunPSK" w:hAnsi="TH SarabunPSK" w:cs="TH SarabunPSK"/>
              <w:noProof/>
            </w:rPr>
            <w:drawing>
              <wp:inline distT="0" distB="0" distL="0" distR="0" wp14:anchorId="4E8D2490" wp14:editId="17C08DD8">
                <wp:extent cx="662940" cy="662940"/>
                <wp:effectExtent l="0" t="0" r="3810" b="3810"/>
                <wp:docPr id="2" name="Picture 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0466000" name="Picture 4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27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6F7536BE" w14:textId="38C4CA40" w:rsidR="00B10CAD" w:rsidRPr="00D2170B" w:rsidRDefault="00D2170B" w:rsidP="00D2170B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cs/>
            </w:rPr>
          </w:pP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>รายงานความก้าวหน้า</w:t>
          </w:r>
          <w:r>
            <w:rPr>
              <w:rFonts w:ascii="TH SarabunPSK" w:hAnsi="TH SarabunPSK" w:cs="TH SarabunPSK" w:hint="cs"/>
              <w:b/>
              <w:bCs/>
              <w:i/>
              <w:iCs/>
              <w:cs/>
            </w:rPr>
            <w:t>ฉบับ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ที่ </w:t>
          </w:r>
          <w:r w:rsidR="00B02ABA">
            <w:rPr>
              <w:rFonts w:ascii="TH SarabunPSK" w:hAnsi="TH SarabunPSK" w:cs="TH SarabunPSK" w:hint="cs"/>
              <w:b/>
              <w:bCs/>
              <w:i/>
              <w:iCs/>
              <w:cs/>
            </w:rPr>
            <w:t>2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 (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Progress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Report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</w:t>
          </w:r>
          <w:r w:rsidR="00B02ABA">
            <w:rPr>
              <w:rFonts w:ascii="TH SarabunPSK" w:hAnsi="TH SarabunPSK" w:cs="TH SarabunPSK"/>
              <w:b/>
              <w:bCs/>
              <w:i/>
              <w:iCs/>
            </w:rPr>
            <w:t>II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)</w:t>
          </w:r>
        </w:p>
        <w:p w14:paraId="76722448" w14:textId="18BC400A" w:rsidR="00B10CAD" w:rsidRPr="00C27C42" w:rsidRDefault="00C27C42" w:rsidP="00C27C42">
          <w:pPr>
            <w:tabs>
              <w:tab w:val="left" w:pos="1620"/>
              <w:tab w:val="left" w:pos="2070"/>
              <w:tab w:val="right" w:pos="7366"/>
            </w:tabs>
            <w:ind w:hanging="1792"/>
            <w:jc w:val="right"/>
            <w:rPr>
              <w:rFonts w:ascii="TH SarabunPSK" w:hAnsi="TH SarabunPSK" w:cs="TH SarabunPSK"/>
              <w:i/>
              <w:iCs/>
              <w:color w:val="000000" w:themeColor="text1"/>
            </w:rPr>
          </w:pP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โครงการ</w:t>
          </w:r>
          <w:r w:rsidR="00B10CAD"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ค่าสำรวจและประเมินสภาพโครงข่ายทางหลวงเพื่อเพิ่มประสิทธิผลการใช้จ่าย</w:t>
          </w:r>
          <w:r w:rsidR="005F4EB7">
            <w:rPr>
              <w:rFonts w:ascii="TH SarabunPSK" w:hAnsi="TH SarabunPSK" w:cs="TH SarabunPSK"/>
              <w:i/>
              <w:iCs/>
              <w:color w:val="000000" w:themeColor="text1"/>
            </w:rPr>
            <w:br/>
          </w:r>
          <w:r w:rsidR="00B10CAD"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งบประมาณบำรุงรักษาทางหลวงในระยะยาว ปี 256</w:t>
          </w:r>
          <w:r w:rsidR="009D7B78"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8</w:t>
          </w:r>
        </w:p>
      </w:tc>
    </w:tr>
  </w:tbl>
  <w:p w14:paraId="184C9F6F" w14:textId="548A803C" w:rsidR="00B10CAD" w:rsidRPr="005A5F89" w:rsidRDefault="00B10CAD" w:rsidP="00B10CAD">
    <w:pPr>
      <w:pStyle w:val="Header"/>
      <w:rPr>
        <w:rFonts w:ascii="TH SarabunPSK" w:hAnsi="TH SarabunPSK" w:cs="TH SarabunPSK"/>
        <w:sz w:val="12"/>
        <w:szCs w:val="1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15"/>
      <w:gridCol w:w="7814"/>
    </w:tblGrid>
    <w:tr w:rsidR="00DB4078" w:rsidRPr="005A5F89" w14:paraId="2FBD03CB" w14:textId="77777777" w:rsidTr="004615F1">
      <w:trPr>
        <w:cantSplit/>
        <w:trHeight w:val="1173"/>
      </w:trPr>
      <w:tc>
        <w:tcPr>
          <w:tcW w:w="673" w:type="pct"/>
          <w:vAlign w:val="center"/>
        </w:tcPr>
        <w:p w14:paraId="286561A4" w14:textId="77777777" w:rsidR="00DB4078" w:rsidRPr="005A5F89" w:rsidRDefault="00DB4078" w:rsidP="00DB4078">
          <w:pPr>
            <w:ind w:left="-104"/>
            <w:jc w:val="center"/>
            <w:rPr>
              <w:rFonts w:ascii="TH SarabunPSK" w:hAnsi="TH SarabunPSK" w:cs="TH SarabunPSK"/>
            </w:rPr>
          </w:pPr>
          <w:r w:rsidRPr="005A5F89">
            <w:rPr>
              <w:rFonts w:ascii="TH SarabunPSK" w:hAnsi="TH SarabunPSK" w:cs="TH SarabunPSK"/>
              <w:noProof/>
            </w:rPr>
            <w:drawing>
              <wp:inline distT="0" distB="0" distL="0" distR="0" wp14:anchorId="24F4EF00" wp14:editId="63819B01">
                <wp:extent cx="662940" cy="662940"/>
                <wp:effectExtent l="0" t="0" r="3810" b="3810"/>
                <wp:docPr id="1473093756" name="Picture 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0466000" name="Picture 4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27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545FA65F" w14:textId="77777777" w:rsidR="00DB4078" w:rsidRPr="00D2170B" w:rsidRDefault="00DB4078" w:rsidP="00DB4078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cs/>
            </w:rPr>
          </w:pP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>รายงานความก้าวหน้า</w:t>
          </w:r>
          <w:r>
            <w:rPr>
              <w:rFonts w:ascii="TH SarabunPSK" w:hAnsi="TH SarabunPSK" w:cs="TH SarabunPSK" w:hint="cs"/>
              <w:b/>
              <w:bCs/>
              <w:i/>
              <w:iCs/>
              <w:cs/>
            </w:rPr>
            <w:t>ฉบับ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ที่ </w:t>
          </w:r>
          <w:r>
            <w:rPr>
              <w:rFonts w:ascii="TH SarabunPSK" w:hAnsi="TH SarabunPSK" w:cs="TH SarabunPSK" w:hint="cs"/>
              <w:b/>
              <w:bCs/>
              <w:i/>
              <w:iCs/>
              <w:cs/>
            </w:rPr>
            <w:t>2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 (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Progress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Report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II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)</w:t>
          </w:r>
        </w:p>
        <w:p w14:paraId="747E6386" w14:textId="77777777" w:rsidR="00DB4078" w:rsidRPr="00C27C42" w:rsidRDefault="00DB4078" w:rsidP="00DB4078">
          <w:pPr>
            <w:tabs>
              <w:tab w:val="left" w:pos="1620"/>
              <w:tab w:val="left" w:pos="2070"/>
              <w:tab w:val="right" w:pos="7366"/>
            </w:tabs>
            <w:ind w:hanging="1792"/>
            <w:jc w:val="right"/>
            <w:rPr>
              <w:rFonts w:ascii="TH SarabunPSK" w:hAnsi="TH SarabunPSK" w:cs="TH SarabunPSK"/>
              <w:i/>
              <w:iCs/>
              <w:color w:val="000000" w:themeColor="text1"/>
            </w:rPr>
          </w:pP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โครงการ</w:t>
          </w:r>
          <w:r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ค่าสำรวจและประเมินสภาพโครงข่ายทางหลวงเพื่อเพิ่มประสิทธิผลการใช้จ่าย</w:t>
          </w:r>
          <w:r>
            <w:rPr>
              <w:rFonts w:ascii="TH SarabunPSK" w:hAnsi="TH SarabunPSK" w:cs="TH SarabunPSK"/>
              <w:i/>
              <w:iCs/>
              <w:color w:val="000000" w:themeColor="text1"/>
            </w:rPr>
            <w:br/>
          </w:r>
          <w:r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งบประมาณบำรุงรักษาทางหลวงในระยะยาว ปี 256</w:t>
          </w: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8</w:t>
          </w:r>
        </w:p>
      </w:tc>
    </w:tr>
  </w:tbl>
  <w:p w14:paraId="01473CD2" w14:textId="77777777" w:rsidR="00DB4078" w:rsidRPr="005A5F89" w:rsidRDefault="00DB4078" w:rsidP="00DB4078">
    <w:pPr>
      <w:pStyle w:val="Header"/>
      <w:rPr>
        <w:rFonts w:ascii="TH SarabunPSK" w:hAnsi="TH SarabunPSK" w:cs="TH SarabunPSK"/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878"/>
      <w:gridCol w:w="12076"/>
    </w:tblGrid>
    <w:tr w:rsidR="0036173B" w:rsidRPr="005A5F89" w14:paraId="18CAF201" w14:textId="77777777" w:rsidTr="00473594">
      <w:trPr>
        <w:cantSplit/>
        <w:trHeight w:val="1173"/>
      </w:trPr>
      <w:tc>
        <w:tcPr>
          <w:tcW w:w="673" w:type="pct"/>
          <w:vAlign w:val="center"/>
        </w:tcPr>
        <w:p w14:paraId="390234ED" w14:textId="77777777" w:rsidR="0036173B" w:rsidRPr="005A5F89" w:rsidRDefault="0036173B" w:rsidP="00DB4078">
          <w:pPr>
            <w:ind w:left="-104"/>
            <w:jc w:val="center"/>
            <w:rPr>
              <w:rFonts w:ascii="TH SarabunPSK" w:hAnsi="TH SarabunPSK" w:cs="TH SarabunPSK"/>
            </w:rPr>
          </w:pPr>
          <w:r w:rsidRPr="005A5F89">
            <w:rPr>
              <w:rFonts w:ascii="TH SarabunPSK" w:hAnsi="TH SarabunPSK" w:cs="TH SarabunPSK"/>
              <w:noProof/>
            </w:rPr>
            <w:drawing>
              <wp:inline distT="0" distB="0" distL="0" distR="0" wp14:anchorId="3396A3AE" wp14:editId="35121D15">
                <wp:extent cx="662940" cy="662940"/>
                <wp:effectExtent l="0" t="0" r="3810" b="3810"/>
                <wp:docPr id="1942619980" name="Picture 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0466000" name="Picture 4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27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24B547A2" w14:textId="77777777" w:rsidR="0036173B" w:rsidRPr="00D2170B" w:rsidRDefault="0036173B" w:rsidP="00DB4078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cs/>
            </w:rPr>
          </w:pP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>รายงานความก้าวหน้า</w:t>
          </w:r>
          <w:r>
            <w:rPr>
              <w:rFonts w:ascii="TH SarabunPSK" w:hAnsi="TH SarabunPSK" w:cs="TH SarabunPSK" w:hint="cs"/>
              <w:b/>
              <w:bCs/>
              <w:i/>
              <w:iCs/>
              <w:cs/>
            </w:rPr>
            <w:t>ฉบับ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ที่ </w:t>
          </w:r>
          <w:r>
            <w:rPr>
              <w:rFonts w:ascii="TH SarabunPSK" w:hAnsi="TH SarabunPSK" w:cs="TH SarabunPSK" w:hint="cs"/>
              <w:b/>
              <w:bCs/>
              <w:i/>
              <w:iCs/>
              <w:cs/>
            </w:rPr>
            <w:t>2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 (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Progress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Report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II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)</w:t>
          </w:r>
        </w:p>
        <w:p w14:paraId="5989DC08" w14:textId="77777777" w:rsidR="0036173B" w:rsidRPr="00C27C42" w:rsidRDefault="0036173B" w:rsidP="00DB4078">
          <w:pPr>
            <w:tabs>
              <w:tab w:val="left" w:pos="1620"/>
              <w:tab w:val="left" w:pos="2070"/>
              <w:tab w:val="right" w:pos="7366"/>
            </w:tabs>
            <w:ind w:hanging="1792"/>
            <w:jc w:val="right"/>
            <w:rPr>
              <w:rFonts w:ascii="TH SarabunPSK" w:hAnsi="TH SarabunPSK" w:cs="TH SarabunPSK"/>
              <w:i/>
              <w:iCs/>
              <w:color w:val="000000" w:themeColor="text1"/>
            </w:rPr>
          </w:pP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โครงการ</w:t>
          </w:r>
          <w:r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ค่าสำรวจและประเมินสภาพโครงข่ายทางหลวงเพื่อเพิ่มประสิทธิผลการใช้จ่าย</w:t>
          </w:r>
          <w:r>
            <w:rPr>
              <w:rFonts w:ascii="TH SarabunPSK" w:hAnsi="TH SarabunPSK" w:cs="TH SarabunPSK"/>
              <w:i/>
              <w:iCs/>
              <w:color w:val="000000" w:themeColor="text1"/>
            </w:rPr>
            <w:br/>
          </w:r>
          <w:r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งบประมาณบำรุงรักษาทางหลวงในระยะยาว ปี 256</w:t>
          </w: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8</w:t>
          </w:r>
        </w:p>
      </w:tc>
    </w:tr>
  </w:tbl>
  <w:p w14:paraId="3CB2D4B3" w14:textId="77777777" w:rsidR="0036173B" w:rsidRPr="005A5F89" w:rsidRDefault="0036173B" w:rsidP="00DB4078">
    <w:pPr>
      <w:pStyle w:val="Header"/>
      <w:rPr>
        <w:rFonts w:ascii="TH SarabunPSK" w:hAnsi="TH SarabunPSK" w:cs="TH SarabunPSK"/>
        <w:sz w:val="12"/>
        <w:szCs w:val="1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15"/>
      <w:gridCol w:w="7814"/>
    </w:tblGrid>
    <w:tr w:rsidR="00DB4078" w:rsidRPr="005A5F89" w14:paraId="3E7C0FF4" w14:textId="77777777">
      <w:trPr>
        <w:cantSplit/>
        <w:trHeight w:val="1173"/>
      </w:trPr>
      <w:tc>
        <w:tcPr>
          <w:tcW w:w="673" w:type="pct"/>
          <w:vAlign w:val="center"/>
        </w:tcPr>
        <w:p w14:paraId="30521C6D" w14:textId="77777777" w:rsidR="00DB4078" w:rsidRPr="005A5F89" w:rsidRDefault="00DB4078" w:rsidP="00DB4078">
          <w:pPr>
            <w:ind w:left="-104"/>
            <w:jc w:val="center"/>
            <w:rPr>
              <w:rFonts w:ascii="TH SarabunPSK" w:hAnsi="TH SarabunPSK" w:cs="TH SarabunPSK"/>
            </w:rPr>
          </w:pPr>
          <w:r w:rsidRPr="005A5F89">
            <w:rPr>
              <w:rFonts w:ascii="TH SarabunPSK" w:hAnsi="TH SarabunPSK" w:cs="TH SarabunPSK"/>
              <w:noProof/>
            </w:rPr>
            <w:drawing>
              <wp:inline distT="0" distB="0" distL="0" distR="0" wp14:anchorId="28805269" wp14:editId="5DE64D1A">
                <wp:extent cx="662940" cy="662940"/>
                <wp:effectExtent l="0" t="0" r="3810" b="3810"/>
                <wp:docPr id="1844889944" name="Picture 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0466000" name="Picture 4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27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59195CB6" w14:textId="77777777" w:rsidR="00DB4078" w:rsidRPr="00D2170B" w:rsidRDefault="00DB4078" w:rsidP="00DB4078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cs/>
            </w:rPr>
          </w:pP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>รายงานความก้าวหน้า</w:t>
          </w:r>
          <w:r>
            <w:rPr>
              <w:rFonts w:ascii="TH SarabunPSK" w:hAnsi="TH SarabunPSK" w:cs="TH SarabunPSK" w:hint="cs"/>
              <w:b/>
              <w:bCs/>
              <w:i/>
              <w:iCs/>
              <w:cs/>
            </w:rPr>
            <w:t>ฉบับ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ที่ </w:t>
          </w:r>
          <w:r>
            <w:rPr>
              <w:rFonts w:ascii="TH SarabunPSK" w:hAnsi="TH SarabunPSK" w:cs="TH SarabunPSK" w:hint="cs"/>
              <w:b/>
              <w:bCs/>
              <w:i/>
              <w:iCs/>
              <w:cs/>
            </w:rPr>
            <w:t>2</w:t>
          </w:r>
          <w:r w:rsidRPr="00043F2C">
            <w:rPr>
              <w:rFonts w:ascii="TH SarabunPSK" w:hAnsi="TH SarabunPSK" w:cs="TH SarabunPSK"/>
              <w:b/>
              <w:bCs/>
              <w:i/>
              <w:iCs/>
              <w:cs/>
            </w:rPr>
            <w:t xml:space="preserve"> (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Progress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Report</w:t>
          </w:r>
          <w:r>
            <w:rPr>
              <w:rFonts w:ascii="TH SarabunPSK" w:hAnsi="TH SarabunPSK" w:cs="TH SarabunPSK"/>
              <w:b/>
              <w:bCs/>
              <w:i/>
              <w:iCs/>
            </w:rPr>
            <w:t xml:space="preserve"> II</w:t>
          </w:r>
          <w:r w:rsidRPr="00043F2C">
            <w:rPr>
              <w:rFonts w:ascii="TH SarabunPSK" w:hAnsi="TH SarabunPSK" w:cs="TH SarabunPSK"/>
              <w:b/>
              <w:bCs/>
              <w:i/>
              <w:iCs/>
            </w:rPr>
            <w:t>)</w:t>
          </w:r>
        </w:p>
        <w:p w14:paraId="3D068729" w14:textId="77777777" w:rsidR="00DB4078" w:rsidRPr="00C27C42" w:rsidRDefault="00DB4078" w:rsidP="00DB4078">
          <w:pPr>
            <w:tabs>
              <w:tab w:val="left" w:pos="1620"/>
              <w:tab w:val="left" w:pos="2070"/>
              <w:tab w:val="right" w:pos="7366"/>
            </w:tabs>
            <w:ind w:hanging="1792"/>
            <w:jc w:val="right"/>
            <w:rPr>
              <w:rFonts w:ascii="TH SarabunPSK" w:hAnsi="TH SarabunPSK" w:cs="TH SarabunPSK"/>
              <w:i/>
              <w:iCs/>
              <w:color w:val="000000" w:themeColor="text1"/>
            </w:rPr>
          </w:pP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โครงการ</w:t>
          </w:r>
          <w:r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ค่าสำรวจและประเมินสภาพโครงข่ายทางหลวงเพื่อเพิ่มประสิทธิผลการใช้จ่าย</w:t>
          </w:r>
          <w:r>
            <w:rPr>
              <w:rFonts w:ascii="TH SarabunPSK" w:hAnsi="TH SarabunPSK" w:cs="TH SarabunPSK"/>
              <w:i/>
              <w:iCs/>
              <w:color w:val="000000" w:themeColor="text1"/>
            </w:rPr>
            <w:br/>
          </w:r>
          <w:r w:rsidRPr="005A5F89">
            <w:rPr>
              <w:rFonts w:ascii="TH SarabunPSK" w:hAnsi="TH SarabunPSK" w:cs="TH SarabunPSK"/>
              <w:i/>
              <w:iCs/>
              <w:color w:val="000000" w:themeColor="text1"/>
              <w:cs/>
            </w:rPr>
            <w:t>งบประมาณบำรุงรักษาทางหลวงในระยะยาว ปี 256</w:t>
          </w: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8</w:t>
          </w:r>
        </w:p>
      </w:tc>
    </w:tr>
  </w:tbl>
  <w:p w14:paraId="387CD83C" w14:textId="77777777" w:rsidR="00DB4078" w:rsidRPr="005A5F89" w:rsidRDefault="00DB4078" w:rsidP="00DB4078">
    <w:pPr>
      <w:pStyle w:val="Header"/>
      <w:rPr>
        <w:rFonts w:ascii="TH SarabunPSK" w:hAnsi="TH SarabunPSK" w:cs="TH SarabunPSK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4B266646"/>
    <w:lvl w:ilvl="0">
      <w:start w:val="1"/>
      <w:numFmt w:val="bullet"/>
      <w:pStyle w:val="Subtitle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" w15:restartNumberingAfterBreak="0">
    <w:nsid w:val="05BD44E6"/>
    <w:multiLevelType w:val="hybridMultilevel"/>
    <w:tmpl w:val="C1D23080"/>
    <w:lvl w:ilvl="0" w:tplc="1F848AAE">
      <w:start w:val="1"/>
      <w:numFmt w:val="decimal"/>
      <w:lvlText w:val="1.4.3.%1"/>
      <w:lvlJc w:val="left"/>
      <w:pPr>
        <w:ind w:left="216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08583620"/>
    <w:multiLevelType w:val="hybridMultilevel"/>
    <w:tmpl w:val="02BC3B4C"/>
    <w:lvl w:ilvl="0" w:tplc="596CF2C6">
      <w:start w:val="1"/>
      <w:numFmt w:val="bullet"/>
      <w:lvlText w:val=""/>
      <w:lvlJc w:val="left"/>
      <w:pPr>
        <w:ind w:left="2705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34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3" w15:restartNumberingAfterBreak="0">
    <w:nsid w:val="09A07AC0"/>
    <w:multiLevelType w:val="hybridMultilevel"/>
    <w:tmpl w:val="5ECC2964"/>
    <w:lvl w:ilvl="0" w:tplc="7EECA8D4">
      <w:start w:val="1"/>
      <w:numFmt w:val="decimal"/>
      <w:lvlText w:val="1.3.%1"/>
      <w:lvlJc w:val="left"/>
      <w:pPr>
        <w:ind w:left="1080" w:hanging="360"/>
      </w:pPr>
      <w:rPr>
        <w:rFonts w:hint="default"/>
        <w:b w:val="0"/>
        <w:bCs w:val="0"/>
        <w:sz w:val="32"/>
        <w:szCs w:val="32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EE405DE"/>
    <w:multiLevelType w:val="hybridMultilevel"/>
    <w:tmpl w:val="53E6EEFE"/>
    <w:lvl w:ilvl="0" w:tplc="2EBEBB62">
      <w:start w:val="1"/>
      <w:numFmt w:val="bullet"/>
      <w:lvlText w:val=""/>
      <w:lvlJc w:val="left"/>
      <w:pPr>
        <w:ind w:left="720" w:hanging="360"/>
      </w:pPr>
      <w:rPr>
        <w:rFonts w:ascii="Symbol" w:hAnsi="Symbol" w:cs="TH Sarabun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8D1211"/>
    <w:multiLevelType w:val="hybridMultilevel"/>
    <w:tmpl w:val="3DB8312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930192"/>
    <w:multiLevelType w:val="hybridMultilevel"/>
    <w:tmpl w:val="CAB41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217F39"/>
    <w:multiLevelType w:val="hybridMultilevel"/>
    <w:tmpl w:val="C66A8C2E"/>
    <w:lvl w:ilvl="0" w:tplc="BD060F5E">
      <w:start w:val="1"/>
      <w:numFmt w:val="decimal"/>
      <w:lvlText w:val="1.4.8.%1"/>
      <w:lvlJc w:val="left"/>
      <w:pPr>
        <w:ind w:left="2149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869" w:hanging="360"/>
      </w:pPr>
    </w:lvl>
    <w:lvl w:ilvl="2" w:tplc="0409001B" w:tentative="1">
      <w:start w:val="1"/>
      <w:numFmt w:val="lowerRoman"/>
      <w:lvlText w:val="%3."/>
      <w:lvlJc w:val="right"/>
      <w:pPr>
        <w:ind w:left="3589" w:hanging="180"/>
      </w:pPr>
    </w:lvl>
    <w:lvl w:ilvl="3" w:tplc="0409000F" w:tentative="1">
      <w:start w:val="1"/>
      <w:numFmt w:val="decimal"/>
      <w:lvlText w:val="%4."/>
      <w:lvlJc w:val="left"/>
      <w:pPr>
        <w:ind w:left="4309" w:hanging="360"/>
      </w:pPr>
    </w:lvl>
    <w:lvl w:ilvl="4" w:tplc="04090019" w:tentative="1">
      <w:start w:val="1"/>
      <w:numFmt w:val="lowerLetter"/>
      <w:lvlText w:val="%5."/>
      <w:lvlJc w:val="left"/>
      <w:pPr>
        <w:ind w:left="5029" w:hanging="360"/>
      </w:pPr>
    </w:lvl>
    <w:lvl w:ilvl="5" w:tplc="0409001B" w:tentative="1">
      <w:start w:val="1"/>
      <w:numFmt w:val="lowerRoman"/>
      <w:lvlText w:val="%6."/>
      <w:lvlJc w:val="right"/>
      <w:pPr>
        <w:ind w:left="5749" w:hanging="180"/>
      </w:pPr>
    </w:lvl>
    <w:lvl w:ilvl="6" w:tplc="0409000F" w:tentative="1">
      <w:start w:val="1"/>
      <w:numFmt w:val="decimal"/>
      <w:lvlText w:val="%7."/>
      <w:lvlJc w:val="left"/>
      <w:pPr>
        <w:ind w:left="6469" w:hanging="360"/>
      </w:pPr>
    </w:lvl>
    <w:lvl w:ilvl="7" w:tplc="04090019" w:tentative="1">
      <w:start w:val="1"/>
      <w:numFmt w:val="lowerLetter"/>
      <w:lvlText w:val="%8."/>
      <w:lvlJc w:val="left"/>
      <w:pPr>
        <w:ind w:left="7189" w:hanging="360"/>
      </w:pPr>
    </w:lvl>
    <w:lvl w:ilvl="8" w:tplc="040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8" w15:restartNumberingAfterBreak="0">
    <w:nsid w:val="1F6A65A6"/>
    <w:multiLevelType w:val="hybridMultilevel"/>
    <w:tmpl w:val="9918C0F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E85138"/>
    <w:multiLevelType w:val="hybridMultilevel"/>
    <w:tmpl w:val="380468AC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20BA36BE"/>
    <w:multiLevelType w:val="multilevel"/>
    <w:tmpl w:val="D94E07A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22A665BF"/>
    <w:multiLevelType w:val="hybridMultilevel"/>
    <w:tmpl w:val="3A542A8A"/>
    <w:lvl w:ilvl="0" w:tplc="C80899A8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2" w15:restartNumberingAfterBreak="0">
    <w:nsid w:val="24AE5C28"/>
    <w:multiLevelType w:val="hybridMultilevel"/>
    <w:tmpl w:val="DD1E80E2"/>
    <w:lvl w:ilvl="0" w:tplc="FFFFFFFF">
      <w:start w:val="1"/>
      <w:numFmt w:val="decimal"/>
      <w:lvlText w:val="%1)"/>
      <w:lvlJc w:val="left"/>
      <w:pPr>
        <w:ind w:left="1079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abstractNum w:abstractNumId="13" w15:restartNumberingAfterBreak="0">
    <w:nsid w:val="26AC48F4"/>
    <w:multiLevelType w:val="hybridMultilevel"/>
    <w:tmpl w:val="7F22C8A4"/>
    <w:lvl w:ilvl="0" w:tplc="BD060F5E">
      <w:start w:val="1"/>
      <w:numFmt w:val="decimal"/>
      <w:lvlText w:val="1.4.8.%1"/>
      <w:lvlJc w:val="left"/>
      <w:pPr>
        <w:ind w:left="1429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D6A6D30"/>
    <w:multiLevelType w:val="hybridMultilevel"/>
    <w:tmpl w:val="2BB65E06"/>
    <w:lvl w:ilvl="0" w:tplc="92E27A40">
      <w:start w:val="1"/>
      <w:numFmt w:val="decimal"/>
      <w:lvlText w:val="1.%1"/>
      <w:lvlJc w:val="left"/>
      <w:pPr>
        <w:ind w:left="720" w:hanging="360"/>
      </w:pPr>
      <w:rPr>
        <w:rFonts w:cs="TH SarabunPSK" w:hint="default"/>
        <w:b/>
        <w:bCs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57451D"/>
    <w:multiLevelType w:val="multilevel"/>
    <w:tmpl w:val="A6BE6C40"/>
    <w:lvl w:ilvl="0">
      <w:start w:val="1"/>
      <w:numFmt w:val="decimal"/>
      <w:lvlText w:val="%1"/>
      <w:lvlJc w:val="left"/>
      <w:pPr>
        <w:ind w:left="552" w:hanging="552"/>
      </w:pPr>
      <w:rPr>
        <w:rFonts w:hint="default"/>
        <w:b/>
      </w:rPr>
    </w:lvl>
    <w:lvl w:ilvl="1">
      <w:start w:val="4"/>
      <w:numFmt w:val="decimal"/>
      <w:lvlText w:val="%1.%2"/>
      <w:lvlJc w:val="left"/>
      <w:pPr>
        <w:ind w:left="552" w:hanging="552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H SarabunPSK" w:hAnsi="TH SarabunPSK" w:cs="TH SarabunPSK" w:hint="cs"/>
        <w:b/>
        <w:sz w:val="32"/>
        <w:szCs w:val="36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  <w:bCs w:val="0"/>
        <w:color w:val="FF0000"/>
        <w:lang w:bidi="th-TH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6" w15:restartNumberingAfterBreak="0">
    <w:nsid w:val="3F585393"/>
    <w:multiLevelType w:val="hybridMultilevel"/>
    <w:tmpl w:val="5BBA463A"/>
    <w:lvl w:ilvl="0" w:tplc="72465B8A">
      <w:start w:val="1"/>
      <w:numFmt w:val="decimal"/>
      <w:lvlText w:val="1.4.%1"/>
      <w:lvlJc w:val="left"/>
      <w:pPr>
        <w:ind w:left="1440" w:hanging="360"/>
      </w:pPr>
      <w:rPr>
        <w:rFonts w:hint="default"/>
        <w:b/>
        <w:bCs/>
        <w:sz w:val="32"/>
        <w:szCs w:val="32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B331E32"/>
    <w:multiLevelType w:val="multilevel"/>
    <w:tmpl w:val="4D2021F6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8" w15:restartNumberingAfterBreak="0">
    <w:nsid w:val="507612B0"/>
    <w:multiLevelType w:val="hybridMultilevel"/>
    <w:tmpl w:val="2FCE74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CB5E91"/>
    <w:multiLevelType w:val="multilevel"/>
    <w:tmpl w:val="2640E5D6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cs="Angsana New" w:hint="default"/>
        <w:b/>
        <w:bCs/>
        <w:i w:val="0"/>
        <w:iCs w:val="0"/>
        <w:sz w:val="36"/>
        <w:szCs w:val="36"/>
      </w:rPr>
    </w:lvl>
    <w:lvl w:ilvl="1">
      <w:start w:val="5"/>
      <w:numFmt w:val="none"/>
      <w:suff w:val="nothing"/>
      <w:lvlText w:val=""/>
      <w:lvlJc w:val="left"/>
      <w:pPr>
        <w:ind w:left="0" w:hanging="216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tabs>
          <w:tab w:val="num" w:pos="454"/>
        </w:tabs>
        <w:ind w:left="0" w:firstLine="0"/>
      </w:pPr>
      <w:rPr>
        <w:rFonts w:cs="TH SarabunIT๙" w:hint="default"/>
        <w:b/>
        <w:bCs/>
        <w:i w:val="0"/>
        <w:iCs w:val="0"/>
        <w:position w:val="0"/>
        <w:sz w:val="32"/>
        <w:szCs w:val="32"/>
        <w:vertAlign w:val="baseline"/>
      </w:rPr>
    </w:lvl>
    <w:lvl w:ilvl="3">
      <w:start w:val="1"/>
      <w:numFmt w:val="decimal"/>
      <w:lvlText w:val="%3.%4"/>
      <w:lvlJc w:val="left"/>
      <w:pPr>
        <w:tabs>
          <w:tab w:val="num" w:pos="1135"/>
        </w:tabs>
        <w:ind w:left="58" w:firstLine="510"/>
      </w:pPr>
      <w:rPr>
        <w:rFonts w:cs="TH SarabunIT๙" w:hint="default"/>
        <w:b w:val="0"/>
        <w:bCs/>
        <w:i w:val="0"/>
        <w:iCs w:val="0"/>
        <w:strike w:val="0"/>
        <w:dstrike w:val="0"/>
        <w:color w:val="auto"/>
        <w:position w:val="0"/>
        <w:sz w:val="32"/>
        <w:szCs w:val="32"/>
        <w:vertAlign w:val="baseline"/>
      </w:rPr>
    </w:lvl>
    <w:lvl w:ilvl="4">
      <w:start w:val="1"/>
      <w:numFmt w:val="decimal"/>
      <w:lvlText w:val="1.4.2.%5"/>
      <w:lvlJc w:val="left"/>
      <w:pPr>
        <w:ind w:left="1494" w:hanging="360"/>
      </w:pPr>
      <w:rPr>
        <w:rFonts w:hint="default"/>
        <w:sz w:val="32"/>
        <w:szCs w:val="32"/>
      </w:rPr>
    </w:lvl>
    <w:lvl w:ilvl="5">
      <w:start w:val="1"/>
      <w:numFmt w:val="decimal"/>
      <w:lvlText w:val="7.2.4.%6."/>
      <w:lvlJc w:val="left"/>
      <w:pPr>
        <w:tabs>
          <w:tab w:val="num" w:pos="2722"/>
        </w:tabs>
        <w:ind w:left="0" w:firstLine="1814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32"/>
        <w:szCs w:val="32"/>
        <w:u w:val="none"/>
        <w:effect w:val="none"/>
        <w:vertAlign w:val="baseline"/>
        <w:em w:val="none"/>
        <w:lang w:bidi="th-TH"/>
      </w:rPr>
    </w:lvl>
    <w:lvl w:ilvl="6">
      <w:start w:val="1"/>
      <w:numFmt w:val="decimal"/>
      <w:lvlText w:val="%3.%4.%5.%6.%7)"/>
      <w:lvlJc w:val="left"/>
      <w:pPr>
        <w:tabs>
          <w:tab w:val="num" w:pos="2723"/>
        </w:tabs>
        <w:ind w:left="2723" w:hanging="454"/>
      </w:pPr>
      <w:rPr>
        <w:rFonts w:cs="TH SarabunIT๙" w:hint="default"/>
        <w:b w:val="0"/>
        <w:bCs/>
        <w:iCs w:val="0"/>
        <w:strike w:val="0"/>
        <w:dstrike w:val="0"/>
        <w:sz w:val="32"/>
        <w:szCs w:val="32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3.%4.%5.%6.%7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55609DE"/>
    <w:multiLevelType w:val="hybridMultilevel"/>
    <w:tmpl w:val="C0D08E82"/>
    <w:lvl w:ilvl="0" w:tplc="9AA6624C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F90206"/>
    <w:multiLevelType w:val="multilevel"/>
    <w:tmpl w:val="A47214A6"/>
    <w:lvl w:ilvl="0">
      <w:start w:val="1"/>
      <w:numFmt w:val="bullet"/>
      <w:lvlText w:val=""/>
      <w:lvlJc w:val="left"/>
      <w:pPr>
        <w:tabs>
          <w:tab w:val="num" w:pos="720"/>
        </w:tabs>
        <w:ind w:left="1800" w:hanging="360"/>
      </w:pPr>
      <w:rPr>
        <w:rFonts w:ascii="Symbol" w:hAnsi="Symbol" w:cs="Symbol" w:hint="default"/>
        <w:sz w:val="32"/>
        <w:szCs w:val="32"/>
        <w:lang w:bidi="th-TH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2" w15:restartNumberingAfterBreak="0">
    <w:nsid w:val="56263BF3"/>
    <w:multiLevelType w:val="hybridMultilevel"/>
    <w:tmpl w:val="29AC35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2F0AEB"/>
    <w:multiLevelType w:val="hybridMultilevel"/>
    <w:tmpl w:val="46FA3636"/>
    <w:lvl w:ilvl="0" w:tplc="04090001">
      <w:start w:val="1"/>
      <w:numFmt w:val="bullet"/>
      <w:lvlText w:val=""/>
      <w:lvlJc w:val="left"/>
      <w:pPr>
        <w:ind w:left="18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08" w:hanging="360"/>
      </w:pPr>
      <w:rPr>
        <w:rFonts w:ascii="Wingdings" w:hAnsi="Wingdings" w:hint="default"/>
      </w:rPr>
    </w:lvl>
  </w:abstractNum>
  <w:abstractNum w:abstractNumId="24" w15:restartNumberingAfterBreak="0">
    <w:nsid w:val="5F377E44"/>
    <w:multiLevelType w:val="hybridMultilevel"/>
    <w:tmpl w:val="5B0EA302"/>
    <w:lvl w:ilvl="0" w:tplc="AF9C675E">
      <w:start w:val="1"/>
      <w:numFmt w:val="decimal"/>
      <w:lvlText w:val="1.4.4.%1"/>
      <w:lvlJc w:val="left"/>
      <w:pPr>
        <w:ind w:left="2138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25" w15:restartNumberingAfterBreak="0">
    <w:nsid w:val="60E4465D"/>
    <w:multiLevelType w:val="hybridMultilevel"/>
    <w:tmpl w:val="401865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3B0552"/>
    <w:multiLevelType w:val="hybridMultilevel"/>
    <w:tmpl w:val="BD6201C4"/>
    <w:lvl w:ilvl="0" w:tplc="1E3E99AA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DE4AE4"/>
    <w:multiLevelType w:val="hybridMultilevel"/>
    <w:tmpl w:val="3EC692CE"/>
    <w:lvl w:ilvl="0" w:tplc="2EBADC88">
      <w:start w:val="1"/>
      <w:numFmt w:val="decimal"/>
      <w:lvlText w:val="1.4.6.%1"/>
      <w:lvlJc w:val="left"/>
      <w:pPr>
        <w:ind w:left="216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8" w15:restartNumberingAfterBreak="0">
    <w:nsid w:val="672A0C55"/>
    <w:multiLevelType w:val="hybridMultilevel"/>
    <w:tmpl w:val="3DB8312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79463E2"/>
    <w:multiLevelType w:val="multilevel"/>
    <w:tmpl w:val="6160332A"/>
    <w:lvl w:ilvl="0">
      <w:start w:val="1"/>
      <w:numFmt w:val="decimal"/>
      <w:pStyle w:val="ListNumber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sz w:val="36"/>
        <w:szCs w:val="44"/>
      </w:rPr>
    </w:lvl>
    <w:lvl w:ilvl="1">
      <w:start w:val="1"/>
      <w:numFmt w:val="decimal"/>
      <w:pStyle w:val="ListNumber2"/>
      <w:lvlText w:val="%1.%2"/>
      <w:lvlJc w:val="left"/>
      <w:pPr>
        <w:tabs>
          <w:tab w:val="num" w:pos="1134"/>
        </w:tabs>
        <w:ind w:left="1134" w:hanging="425"/>
      </w:pPr>
      <w:rPr>
        <w:rFonts w:ascii="TH SarabunPSK" w:hAnsi="TH SarabunPSK" w:cs="TH SarabunPSK" w:hint="default"/>
        <w:lang w:bidi="th-TH"/>
      </w:rPr>
    </w:lvl>
    <w:lvl w:ilvl="2">
      <w:start w:val="1"/>
      <w:numFmt w:val="decimal"/>
      <w:pStyle w:val="ListNumber3"/>
      <w:lvlText w:val="%1.%2.%3."/>
      <w:lvlJc w:val="left"/>
      <w:pPr>
        <w:tabs>
          <w:tab w:val="num" w:pos="1701"/>
        </w:tabs>
        <w:ind w:left="1701" w:hanging="567"/>
      </w:pPr>
      <w:rPr>
        <w:rFonts w:ascii="TH SarabunPSK" w:hAnsi="TH SarabunPSK" w:cs="TH SarabunPSK" w:hint="default"/>
      </w:rPr>
    </w:lvl>
    <w:lvl w:ilvl="3">
      <w:start w:val="1"/>
      <w:numFmt w:val="decimal"/>
      <w:pStyle w:val="ListNumber4"/>
      <w:lvlText w:val="%1.%2.%3.%4."/>
      <w:lvlJc w:val="left"/>
      <w:pPr>
        <w:tabs>
          <w:tab w:val="num" w:pos="2410"/>
        </w:tabs>
        <w:ind w:left="2410" w:hanging="709"/>
      </w:pPr>
      <w:rPr>
        <w:rFonts w:hint="default"/>
      </w:rPr>
    </w:lvl>
    <w:lvl w:ilvl="4">
      <w:start w:val="1"/>
      <w:numFmt w:val="decimal"/>
      <w:pStyle w:val="ListNumber5"/>
      <w:lvlText w:val="%1.%2.%3.%4.%5."/>
      <w:lvlJc w:val="left"/>
      <w:pPr>
        <w:tabs>
          <w:tab w:val="num" w:pos="1386"/>
        </w:tabs>
        <w:ind w:left="1098" w:hanging="792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numFmt w:val="none"/>
      <w:lvlText w:val=""/>
      <w:lvlJc w:val="left"/>
      <w:pPr>
        <w:tabs>
          <w:tab w:val="num" w:pos="360"/>
        </w:tabs>
      </w:p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numFmt w:val="none"/>
      <w:lvlText w:val=""/>
      <w:lvlJc w:val="left"/>
      <w:pPr>
        <w:tabs>
          <w:tab w:val="num" w:pos="360"/>
        </w:tabs>
      </w:pPr>
    </w:lvl>
  </w:abstractNum>
  <w:abstractNum w:abstractNumId="30" w15:restartNumberingAfterBreak="0">
    <w:nsid w:val="68CD4039"/>
    <w:multiLevelType w:val="hybridMultilevel"/>
    <w:tmpl w:val="A258B2D8"/>
    <w:lvl w:ilvl="0" w:tplc="C4A8E1D4">
      <w:start w:val="1"/>
      <w:numFmt w:val="decimal"/>
      <w:lvlText w:val="1.4.7.%1"/>
      <w:lvlJc w:val="left"/>
      <w:pPr>
        <w:ind w:left="1429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697E613B"/>
    <w:multiLevelType w:val="hybridMultilevel"/>
    <w:tmpl w:val="DD1E80E2"/>
    <w:lvl w:ilvl="0" w:tplc="04090011">
      <w:start w:val="1"/>
      <w:numFmt w:val="decimal"/>
      <w:lvlText w:val="%1)"/>
      <w:lvlJc w:val="left"/>
      <w:pPr>
        <w:ind w:left="1079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abstractNum w:abstractNumId="32" w15:restartNumberingAfterBreak="0">
    <w:nsid w:val="6D5C3B30"/>
    <w:multiLevelType w:val="hybridMultilevel"/>
    <w:tmpl w:val="3DB8312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DC01DCB"/>
    <w:multiLevelType w:val="hybridMultilevel"/>
    <w:tmpl w:val="67E08B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A7745A"/>
    <w:multiLevelType w:val="multilevel"/>
    <w:tmpl w:val="EDCAFE4C"/>
    <w:lvl w:ilvl="0">
      <w:start w:val="1"/>
      <w:numFmt w:val="decimal"/>
      <w:lvlText w:val="%1"/>
      <w:lvlJc w:val="left"/>
      <w:pPr>
        <w:ind w:left="710" w:hanging="7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0" w:hanging="7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7CB161BF"/>
    <w:multiLevelType w:val="hybridMultilevel"/>
    <w:tmpl w:val="4B5A2BEC"/>
    <w:lvl w:ilvl="0" w:tplc="04090001">
      <w:start w:val="1"/>
      <w:numFmt w:val="bullet"/>
      <w:lvlText w:val=""/>
      <w:lvlJc w:val="left"/>
      <w:pPr>
        <w:ind w:left="27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36" w15:restartNumberingAfterBreak="0">
    <w:nsid w:val="7CFE7465"/>
    <w:multiLevelType w:val="hybridMultilevel"/>
    <w:tmpl w:val="484E67C4"/>
    <w:lvl w:ilvl="0" w:tplc="04090011">
      <w:start w:val="1"/>
      <w:numFmt w:val="decimal"/>
      <w:lvlText w:val="%1)"/>
      <w:lvlJc w:val="left"/>
      <w:pPr>
        <w:ind w:left="2280" w:hanging="360"/>
      </w:pPr>
    </w:lvl>
    <w:lvl w:ilvl="1" w:tplc="04090019" w:tentative="1">
      <w:start w:val="1"/>
      <w:numFmt w:val="lowerLetter"/>
      <w:lvlText w:val="%2."/>
      <w:lvlJc w:val="left"/>
      <w:pPr>
        <w:ind w:left="3000" w:hanging="360"/>
      </w:pPr>
    </w:lvl>
    <w:lvl w:ilvl="2" w:tplc="0409001B" w:tentative="1">
      <w:start w:val="1"/>
      <w:numFmt w:val="lowerRoman"/>
      <w:lvlText w:val="%3."/>
      <w:lvlJc w:val="right"/>
      <w:pPr>
        <w:ind w:left="3720" w:hanging="180"/>
      </w:pPr>
    </w:lvl>
    <w:lvl w:ilvl="3" w:tplc="0409000F" w:tentative="1">
      <w:start w:val="1"/>
      <w:numFmt w:val="decimal"/>
      <w:lvlText w:val="%4."/>
      <w:lvlJc w:val="left"/>
      <w:pPr>
        <w:ind w:left="4440" w:hanging="360"/>
      </w:pPr>
    </w:lvl>
    <w:lvl w:ilvl="4" w:tplc="04090019" w:tentative="1">
      <w:start w:val="1"/>
      <w:numFmt w:val="lowerLetter"/>
      <w:lvlText w:val="%5."/>
      <w:lvlJc w:val="left"/>
      <w:pPr>
        <w:ind w:left="5160" w:hanging="360"/>
      </w:pPr>
    </w:lvl>
    <w:lvl w:ilvl="5" w:tplc="0409001B" w:tentative="1">
      <w:start w:val="1"/>
      <w:numFmt w:val="lowerRoman"/>
      <w:lvlText w:val="%6."/>
      <w:lvlJc w:val="right"/>
      <w:pPr>
        <w:ind w:left="5880" w:hanging="180"/>
      </w:pPr>
    </w:lvl>
    <w:lvl w:ilvl="6" w:tplc="0409000F" w:tentative="1">
      <w:start w:val="1"/>
      <w:numFmt w:val="decimal"/>
      <w:lvlText w:val="%7."/>
      <w:lvlJc w:val="left"/>
      <w:pPr>
        <w:ind w:left="6600" w:hanging="360"/>
      </w:pPr>
    </w:lvl>
    <w:lvl w:ilvl="7" w:tplc="04090019" w:tentative="1">
      <w:start w:val="1"/>
      <w:numFmt w:val="lowerLetter"/>
      <w:lvlText w:val="%8."/>
      <w:lvlJc w:val="left"/>
      <w:pPr>
        <w:ind w:left="7320" w:hanging="360"/>
      </w:pPr>
    </w:lvl>
    <w:lvl w:ilvl="8" w:tplc="040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37" w15:restartNumberingAfterBreak="0">
    <w:nsid w:val="7DEA53BC"/>
    <w:multiLevelType w:val="hybridMultilevel"/>
    <w:tmpl w:val="645214F0"/>
    <w:lvl w:ilvl="0" w:tplc="6F988FA6">
      <w:start w:val="1"/>
      <w:numFmt w:val="decimal"/>
      <w:lvlText w:val="1.4.5.%1"/>
      <w:lvlJc w:val="left"/>
      <w:pPr>
        <w:ind w:left="2156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876" w:hanging="360"/>
      </w:pPr>
    </w:lvl>
    <w:lvl w:ilvl="2" w:tplc="0409001B" w:tentative="1">
      <w:start w:val="1"/>
      <w:numFmt w:val="lowerRoman"/>
      <w:lvlText w:val="%3."/>
      <w:lvlJc w:val="right"/>
      <w:pPr>
        <w:ind w:left="3596" w:hanging="180"/>
      </w:pPr>
    </w:lvl>
    <w:lvl w:ilvl="3" w:tplc="0409000F" w:tentative="1">
      <w:start w:val="1"/>
      <w:numFmt w:val="decimal"/>
      <w:lvlText w:val="%4."/>
      <w:lvlJc w:val="left"/>
      <w:pPr>
        <w:ind w:left="4316" w:hanging="360"/>
      </w:pPr>
    </w:lvl>
    <w:lvl w:ilvl="4" w:tplc="04090019" w:tentative="1">
      <w:start w:val="1"/>
      <w:numFmt w:val="lowerLetter"/>
      <w:lvlText w:val="%5."/>
      <w:lvlJc w:val="left"/>
      <w:pPr>
        <w:ind w:left="5036" w:hanging="360"/>
      </w:pPr>
    </w:lvl>
    <w:lvl w:ilvl="5" w:tplc="0409001B" w:tentative="1">
      <w:start w:val="1"/>
      <w:numFmt w:val="lowerRoman"/>
      <w:lvlText w:val="%6."/>
      <w:lvlJc w:val="right"/>
      <w:pPr>
        <w:ind w:left="5756" w:hanging="180"/>
      </w:pPr>
    </w:lvl>
    <w:lvl w:ilvl="6" w:tplc="0409000F" w:tentative="1">
      <w:start w:val="1"/>
      <w:numFmt w:val="decimal"/>
      <w:lvlText w:val="%7."/>
      <w:lvlJc w:val="left"/>
      <w:pPr>
        <w:ind w:left="6476" w:hanging="360"/>
      </w:pPr>
    </w:lvl>
    <w:lvl w:ilvl="7" w:tplc="04090019" w:tentative="1">
      <w:start w:val="1"/>
      <w:numFmt w:val="lowerLetter"/>
      <w:lvlText w:val="%8."/>
      <w:lvlJc w:val="left"/>
      <w:pPr>
        <w:ind w:left="7196" w:hanging="360"/>
      </w:pPr>
    </w:lvl>
    <w:lvl w:ilvl="8" w:tplc="0409001B" w:tentative="1">
      <w:start w:val="1"/>
      <w:numFmt w:val="lowerRoman"/>
      <w:lvlText w:val="%9."/>
      <w:lvlJc w:val="right"/>
      <w:pPr>
        <w:ind w:left="7916" w:hanging="180"/>
      </w:pPr>
    </w:lvl>
  </w:abstractNum>
  <w:num w:numId="1" w16cid:durableId="474032081">
    <w:abstractNumId w:val="0"/>
  </w:num>
  <w:num w:numId="2" w16cid:durableId="1382440862">
    <w:abstractNumId w:val="29"/>
  </w:num>
  <w:num w:numId="3" w16cid:durableId="1829393944">
    <w:abstractNumId w:val="19"/>
  </w:num>
  <w:num w:numId="4" w16cid:durableId="820388040">
    <w:abstractNumId w:val="21"/>
  </w:num>
  <w:num w:numId="5" w16cid:durableId="1873566019">
    <w:abstractNumId w:val="35"/>
  </w:num>
  <w:num w:numId="6" w16cid:durableId="1868520258">
    <w:abstractNumId w:val="2"/>
  </w:num>
  <w:num w:numId="7" w16cid:durableId="1359309467">
    <w:abstractNumId w:val="15"/>
  </w:num>
  <w:num w:numId="8" w16cid:durableId="141895163">
    <w:abstractNumId w:val="23"/>
  </w:num>
  <w:num w:numId="9" w16cid:durableId="726881092">
    <w:abstractNumId w:val="32"/>
  </w:num>
  <w:num w:numId="10" w16cid:durableId="7412526">
    <w:abstractNumId w:val="6"/>
  </w:num>
  <w:num w:numId="11" w16cid:durableId="1385564108">
    <w:abstractNumId w:val="33"/>
  </w:num>
  <w:num w:numId="12" w16cid:durableId="866218488">
    <w:abstractNumId w:val="17"/>
  </w:num>
  <w:num w:numId="13" w16cid:durableId="1019308646">
    <w:abstractNumId w:val="10"/>
  </w:num>
  <w:num w:numId="14" w16cid:durableId="1671640881">
    <w:abstractNumId w:val="18"/>
  </w:num>
  <w:num w:numId="15" w16cid:durableId="1378966733">
    <w:abstractNumId w:val="31"/>
  </w:num>
  <w:num w:numId="16" w16cid:durableId="1697853298">
    <w:abstractNumId w:val="9"/>
  </w:num>
  <w:num w:numId="17" w16cid:durableId="692918767">
    <w:abstractNumId w:val="7"/>
  </w:num>
  <w:num w:numId="18" w16cid:durableId="1787117748">
    <w:abstractNumId w:val="30"/>
  </w:num>
  <w:num w:numId="19" w16cid:durableId="1586106863">
    <w:abstractNumId w:val="13"/>
  </w:num>
  <w:num w:numId="20" w16cid:durableId="26373402">
    <w:abstractNumId w:val="22"/>
  </w:num>
  <w:num w:numId="21" w16cid:durableId="508914102">
    <w:abstractNumId w:val="34"/>
  </w:num>
  <w:num w:numId="22" w16cid:durableId="243537934">
    <w:abstractNumId w:val="3"/>
  </w:num>
  <w:num w:numId="23" w16cid:durableId="1061828776">
    <w:abstractNumId w:val="16"/>
  </w:num>
  <w:num w:numId="24" w16cid:durableId="199981002">
    <w:abstractNumId w:val="19"/>
  </w:num>
  <w:num w:numId="25" w16cid:durableId="953177210">
    <w:abstractNumId w:val="8"/>
  </w:num>
  <w:num w:numId="26" w16cid:durableId="1880703697">
    <w:abstractNumId w:val="25"/>
  </w:num>
  <w:num w:numId="27" w16cid:durableId="1625040483">
    <w:abstractNumId w:val="26"/>
  </w:num>
  <w:num w:numId="28" w16cid:durableId="699162857">
    <w:abstractNumId w:val="19"/>
  </w:num>
  <w:num w:numId="29" w16cid:durableId="1415976060">
    <w:abstractNumId w:val="1"/>
  </w:num>
  <w:num w:numId="30" w16cid:durableId="1530334695">
    <w:abstractNumId w:val="36"/>
  </w:num>
  <w:num w:numId="31" w16cid:durableId="76948304">
    <w:abstractNumId w:val="11"/>
  </w:num>
  <w:num w:numId="32" w16cid:durableId="1422482062">
    <w:abstractNumId w:val="19"/>
  </w:num>
  <w:num w:numId="33" w16cid:durableId="1502159125">
    <w:abstractNumId w:val="20"/>
  </w:num>
  <w:num w:numId="34" w16cid:durableId="94059068">
    <w:abstractNumId w:val="24"/>
  </w:num>
  <w:num w:numId="35" w16cid:durableId="646129594">
    <w:abstractNumId w:val="12"/>
  </w:num>
  <w:num w:numId="36" w16cid:durableId="350570274">
    <w:abstractNumId w:val="19"/>
  </w:num>
  <w:num w:numId="37" w16cid:durableId="1285304606">
    <w:abstractNumId w:val="37"/>
  </w:num>
  <w:num w:numId="38" w16cid:durableId="552035405">
    <w:abstractNumId w:val="19"/>
  </w:num>
  <w:num w:numId="39" w16cid:durableId="1458832993">
    <w:abstractNumId w:val="28"/>
  </w:num>
  <w:num w:numId="40" w16cid:durableId="1031951504">
    <w:abstractNumId w:val="27"/>
  </w:num>
  <w:num w:numId="41" w16cid:durableId="1116874729">
    <w:abstractNumId w:val="5"/>
  </w:num>
  <w:num w:numId="42" w16cid:durableId="2017414247">
    <w:abstractNumId w:val="19"/>
  </w:num>
  <w:num w:numId="43" w16cid:durableId="1591700957">
    <w:abstractNumId w:val="19"/>
  </w:num>
  <w:num w:numId="44" w16cid:durableId="1545144324">
    <w:abstractNumId w:val="14"/>
  </w:num>
  <w:num w:numId="45" w16cid:durableId="1054431929">
    <w:abstractNumId w:val="4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9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0F10"/>
    <w:rsid w:val="00001AFA"/>
    <w:rsid w:val="00001C66"/>
    <w:rsid w:val="00002A96"/>
    <w:rsid w:val="00005370"/>
    <w:rsid w:val="00007729"/>
    <w:rsid w:val="00007939"/>
    <w:rsid w:val="00007C34"/>
    <w:rsid w:val="00010047"/>
    <w:rsid w:val="00013549"/>
    <w:rsid w:val="00013EC9"/>
    <w:rsid w:val="00014E52"/>
    <w:rsid w:val="00014EAC"/>
    <w:rsid w:val="00016213"/>
    <w:rsid w:val="000201DE"/>
    <w:rsid w:val="000203FC"/>
    <w:rsid w:val="0002062C"/>
    <w:rsid w:val="00021471"/>
    <w:rsid w:val="00022FF2"/>
    <w:rsid w:val="000235BA"/>
    <w:rsid w:val="0002388D"/>
    <w:rsid w:val="00023DA0"/>
    <w:rsid w:val="0002425D"/>
    <w:rsid w:val="0002479A"/>
    <w:rsid w:val="00025104"/>
    <w:rsid w:val="00025420"/>
    <w:rsid w:val="000259B6"/>
    <w:rsid w:val="000267F7"/>
    <w:rsid w:val="0002751A"/>
    <w:rsid w:val="00027B51"/>
    <w:rsid w:val="00027D9B"/>
    <w:rsid w:val="000308EF"/>
    <w:rsid w:val="00031F75"/>
    <w:rsid w:val="000324FC"/>
    <w:rsid w:val="00033B25"/>
    <w:rsid w:val="00036629"/>
    <w:rsid w:val="00036B10"/>
    <w:rsid w:val="00037148"/>
    <w:rsid w:val="00037155"/>
    <w:rsid w:val="0003763E"/>
    <w:rsid w:val="00040637"/>
    <w:rsid w:val="00040A78"/>
    <w:rsid w:val="00040D2C"/>
    <w:rsid w:val="000410F3"/>
    <w:rsid w:val="000424A7"/>
    <w:rsid w:val="0004436A"/>
    <w:rsid w:val="00044CEE"/>
    <w:rsid w:val="00044CFD"/>
    <w:rsid w:val="00045242"/>
    <w:rsid w:val="00045C91"/>
    <w:rsid w:val="00047B59"/>
    <w:rsid w:val="00050C4F"/>
    <w:rsid w:val="0005448F"/>
    <w:rsid w:val="00054F36"/>
    <w:rsid w:val="000554AB"/>
    <w:rsid w:val="000555E0"/>
    <w:rsid w:val="00055971"/>
    <w:rsid w:val="0005675D"/>
    <w:rsid w:val="00056B4F"/>
    <w:rsid w:val="000573F9"/>
    <w:rsid w:val="00060B2B"/>
    <w:rsid w:val="00060DF1"/>
    <w:rsid w:val="0006157B"/>
    <w:rsid w:val="0006201F"/>
    <w:rsid w:val="00065114"/>
    <w:rsid w:val="0006625E"/>
    <w:rsid w:val="000671D8"/>
    <w:rsid w:val="00067A16"/>
    <w:rsid w:val="000712A1"/>
    <w:rsid w:val="00071606"/>
    <w:rsid w:val="00071D51"/>
    <w:rsid w:val="0007264F"/>
    <w:rsid w:val="00072685"/>
    <w:rsid w:val="00072B39"/>
    <w:rsid w:val="00072D31"/>
    <w:rsid w:val="0007403D"/>
    <w:rsid w:val="00074BAB"/>
    <w:rsid w:val="00076834"/>
    <w:rsid w:val="000806BE"/>
    <w:rsid w:val="00080EBA"/>
    <w:rsid w:val="000818A9"/>
    <w:rsid w:val="00081DFA"/>
    <w:rsid w:val="00083F8A"/>
    <w:rsid w:val="00084431"/>
    <w:rsid w:val="000853AC"/>
    <w:rsid w:val="00085CF7"/>
    <w:rsid w:val="00086FB9"/>
    <w:rsid w:val="0008709F"/>
    <w:rsid w:val="000874DD"/>
    <w:rsid w:val="00087ADA"/>
    <w:rsid w:val="00087FA4"/>
    <w:rsid w:val="000924D3"/>
    <w:rsid w:val="00093763"/>
    <w:rsid w:val="00093E46"/>
    <w:rsid w:val="00094B33"/>
    <w:rsid w:val="000958C2"/>
    <w:rsid w:val="0009758B"/>
    <w:rsid w:val="000A0039"/>
    <w:rsid w:val="000A0712"/>
    <w:rsid w:val="000A15EA"/>
    <w:rsid w:val="000A2A96"/>
    <w:rsid w:val="000A31E2"/>
    <w:rsid w:val="000A4D08"/>
    <w:rsid w:val="000A4EC8"/>
    <w:rsid w:val="000A5C7D"/>
    <w:rsid w:val="000A5FBB"/>
    <w:rsid w:val="000A6008"/>
    <w:rsid w:val="000A6B73"/>
    <w:rsid w:val="000A75CF"/>
    <w:rsid w:val="000B012F"/>
    <w:rsid w:val="000B0D33"/>
    <w:rsid w:val="000B166D"/>
    <w:rsid w:val="000B18C4"/>
    <w:rsid w:val="000B1B4A"/>
    <w:rsid w:val="000B1B9C"/>
    <w:rsid w:val="000B1ECB"/>
    <w:rsid w:val="000B35E9"/>
    <w:rsid w:val="000B45A3"/>
    <w:rsid w:val="000B54E0"/>
    <w:rsid w:val="000B55AE"/>
    <w:rsid w:val="000B68B9"/>
    <w:rsid w:val="000B7C5B"/>
    <w:rsid w:val="000C02FB"/>
    <w:rsid w:val="000C0AC5"/>
    <w:rsid w:val="000C1B72"/>
    <w:rsid w:val="000C22A4"/>
    <w:rsid w:val="000C2748"/>
    <w:rsid w:val="000C487E"/>
    <w:rsid w:val="000C59D2"/>
    <w:rsid w:val="000C5D8A"/>
    <w:rsid w:val="000C601D"/>
    <w:rsid w:val="000C675F"/>
    <w:rsid w:val="000C6B57"/>
    <w:rsid w:val="000C7058"/>
    <w:rsid w:val="000D0A3C"/>
    <w:rsid w:val="000D0DE2"/>
    <w:rsid w:val="000D374F"/>
    <w:rsid w:val="000D556B"/>
    <w:rsid w:val="000D5FBF"/>
    <w:rsid w:val="000E25F6"/>
    <w:rsid w:val="000E2DE2"/>
    <w:rsid w:val="000E2EBA"/>
    <w:rsid w:val="000E4D49"/>
    <w:rsid w:val="000E55A7"/>
    <w:rsid w:val="000E5B40"/>
    <w:rsid w:val="000E641A"/>
    <w:rsid w:val="000E6D92"/>
    <w:rsid w:val="000E73A4"/>
    <w:rsid w:val="000E7D2B"/>
    <w:rsid w:val="000F0477"/>
    <w:rsid w:val="000F058C"/>
    <w:rsid w:val="000F2571"/>
    <w:rsid w:val="000F32BF"/>
    <w:rsid w:val="000F405F"/>
    <w:rsid w:val="000F411A"/>
    <w:rsid w:val="000F65DB"/>
    <w:rsid w:val="000F766B"/>
    <w:rsid w:val="00100C4E"/>
    <w:rsid w:val="00100FC2"/>
    <w:rsid w:val="00102C9A"/>
    <w:rsid w:val="001030DC"/>
    <w:rsid w:val="001033F2"/>
    <w:rsid w:val="00103808"/>
    <w:rsid w:val="0010381A"/>
    <w:rsid w:val="00104FB5"/>
    <w:rsid w:val="0010550C"/>
    <w:rsid w:val="00106AF7"/>
    <w:rsid w:val="00106DA7"/>
    <w:rsid w:val="0011017A"/>
    <w:rsid w:val="00110772"/>
    <w:rsid w:val="00112630"/>
    <w:rsid w:val="001127E2"/>
    <w:rsid w:val="00112CBC"/>
    <w:rsid w:val="00113972"/>
    <w:rsid w:val="00114248"/>
    <w:rsid w:val="00116FF2"/>
    <w:rsid w:val="00117400"/>
    <w:rsid w:val="001178AD"/>
    <w:rsid w:val="00117E22"/>
    <w:rsid w:val="001213EF"/>
    <w:rsid w:val="00121423"/>
    <w:rsid w:val="00121501"/>
    <w:rsid w:val="0012158B"/>
    <w:rsid w:val="00122038"/>
    <w:rsid w:val="001238C2"/>
    <w:rsid w:val="001242F8"/>
    <w:rsid w:val="0012434C"/>
    <w:rsid w:val="0012499B"/>
    <w:rsid w:val="00126669"/>
    <w:rsid w:val="00130CA5"/>
    <w:rsid w:val="00131186"/>
    <w:rsid w:val="00131BA5"/>
    <w:rsid w:val="001328BC"/>
    <w:rsid w:val="00133424"/>
    <w:rsid w:val="00134215"/>
    <w:rsid w:val="001343A9"/>
    <w:rsid w:val="00136D87"/>
    <w:rsid w:val="00137FF0"/>
    <w:rsid w:val="00140214"/>
    <w:rsid w:val="001418CB"/>
    <w:rsid w:val="00141922"/>
    <w:rsid w:val="00143187"/>
    <w:rsid w:val="00144493"/>
    <w:rsid w:val="0014601F"/>
    <w:rsid w:val="00146184"/>
    <w:rsid w:val="0014709C"/>
    <w:rsid w:val="00147416"/>
    <w:rsid w:val="00150EE0"/>
    <w:rsid w:val="00151AA6"/>
    <w:rsid w:val="00151D76"/>
    <w:rsid w:val="0015262A"/>
    <w:rsid w:val="00152641"/>
    <w:rsid w:val="00152D29"/>
    <w:rsid w:val="00152FBF"/>
    <w:rsid w:val="001539D0"/>
    <w:rsid w:val="00153AE5"/>
    <w:rsid w:val="00154987"/>
    <w:rsid w:val="00154C77"/>
    <w:rsid w:val="00154DB4"/>
    <w:rsid w:val="00154E1F"/>
    <w:rsid w:val="0015570B"/>
    <w:rsid w:val="0015575B"/>
    <w:rsid w:val="00155A42"/>
    <w:rsid w:val="001562F6"/>
    <w:rsid w:val="00156418"/>
    <w:rsid w:val="001574D8"/>
    <w:rsid w:val="00157E45"/>
    <w:rsid w:val="00161528"/>
    <w:rsid w:val="00162B91"/>
    <w:rsid w:val="00164685"/>
    <w:rsid w:val="00164852"/>
    <w:rsid w:val="00164E8F"/>
    <w:rsid w:val="001651DD"/>
    <w:rsid w:val="00165927"/>
    <w:rsid w:val="00165C90"/>
    <w:rsid w:val="00166561"/>
    <w:rsid w:val="0016666F"/>
    <w:rsid w:val="001670F5"/>
    <w:rsid w:val="0016741D"/>
    <w:rsid w:val="00167C0D"/>
    <w:rsid w:val="0017017E"/>
    <w:rsid w:val="00172F26"/>
    <w:rsid w:val="00174BAD"/>
    <w:rsid w:val="001762FF"/>
    <w:rsid w:val="00176D08"/>
    <w:rsid w:val="001776D7"/>
    <w:rsid w:val="001816C9"/>
    <w:rsid w:val="00181EA9"/>
    <w:rsid w:val="0018518F"/>
    <w:rsid w:val="0018683F"/>
    <w:rsid w:val="00186B6A"/>
    <w:rsid w:val="00186BC3"/>
    <w:rsid w:val="001875A8"/>
    <w:rsid w:val="0019026E"/>
    <w:rsid w:val="001907A0"/>
    <w:rsid w:val="00191AF1"/>
    <w:rsid w:val="0019205F"/>
    <w:rsid w:val="00193119"/>
    <w:rsid w:val="00193BCE"/>
    <w:rsid w:val="001942D8"/>
    <w:rsid w:val="00195B84"/>
    <w:rsid w:val="00195CF2"/>
    <w:rsid w:val="00195EE5"/>
    <w:rsid w:val="0019659C"/>
    <w:rsid w:val="001968C8"/>
    <w:rsid w:val="00196D21"/>
    <w:rsid w:val="001970C4"/>
    <w:rsid w:val="00197C70"/>
    <w:rsid w:val="001A0AE1"/>
    <w:rsid w:val="001A0D65"/>
    <w:rsid w:val="001A1577"/>
    <w:rsid w:val="001A1AC7"/>
    <w:rsid w:val="001A2C11"/>
    <w:rsid w:val="001A36B4"/>
    <w:rsid w:val="001A4530"/>
    <w:rsid w:val="001A6AA2"/>
    <w:rsid w:val="001A7202"/>
    <w:rsid w:val="001B029B"/>
    <w:rsid w:val="001B2A35"/>
    <w:rsid w:val="001B2AB7"/>
    <w:rsid w:val="001B2C62"/>
    <w:rsid w:val="001B2DDA"/>
    <w:rsid w:val="001B32A7"/>
    <w:rsid w:val="001B3DB3"/>
    <w:rsid w:val="001B4896"/>
    <w:rsid w:val="001B5022"/>
    <w:rsid w:val="001B7C8F"/>
    <w:rsid w:val="001C04B8"/>
    <w:rsid w:val="001C05EB"/>
    <w:rsid w:val="001C09B0"/>
    <w:rsid w:val="001C0BCE"/>
    <w:rsid w:val="001C152E"/>
    <w:rsid w:val="001C17E6"/>
    <w:rsid w:val="001C1BDD"/>
    <w:rsid w:val="001C320A"/>
    <w:rsid w:val="001C3FA9"/>
    <w:rsid w:val="001C6896"/>
    <w:rsid w:val="001C7299"/>
    <w:rsid w:val="001D0092"/>
    <w:rsid w:val="001D1B0F"/>
    <w:rsid w:val="001D1BC1"/>
    <w:rsid w:val="001D2722"/>
    <w:rsid w:val="001D2D79"/>
    <w:rsid w:val="001D4BB5"/>
    <w:rsid w:val="001D4D0C"/>
    <w:rsid w:val="001D6559"/>
    <w:rsid w:val="001D6D95"/>
    <w:rsid w:val="001E0575"/>
    <w:rsid w:val="001E0893"/>
    <w:rsid w:val="001E2BEE"/>
    <w:rsid w:val="001E44F1"/>
    <w:rsid w:val="001E45A6"/>
    <w:rsid w:val="001E539A"/>
    <w:rsid w:val="001E604C"/>
    <w:rsid w:val="001E65A3"/>
    <w:rsid w:val="001E667A"/>
    <w:rsid w:val="001E6D50"/>
    <w:rsid w:val="001E76E2"/>
    <w:rsid w:val="001F1281"/>
    <w:rsid w:val="001F1D84"/>
    <w:rsid w:val="001F1EE2"/>
    <w:rsid w:val="001F32F9"/>
    <w:rsid w:val="001F33AD"/>
    <w:rsid w:val="001F43D9"/>
    <w:rsid w:val="001F47EF"/>
    <w:rsid w:val="001F4C4B"/>
    <w:rsid w:val="001F784A"/>
    <w:rsid w:val="001F7AA2"/>
    <w:rsid w:val="002003B1"/>
    <w:rsid w:val="00200D01"/>
    <w:rsid w:val="00202642"/>
    <w:rsid w:val="00204059"/>
    <w:rsid w:val="00204465"/>
    <w:rsid w:val="002047A3"/>
    <w:rsid w:val="00204B43"/>
    <w:rsid w:val="00204C52"/>
    <w:rsid w:val="00205057"/>
    <w:rsid w:val="0020528B"/>
    <w:rsid w:val="002052B5"/>
    <w:rsid w:val="002056E7"/>
    <w:rsid w:val="00205760"/>
    <w:rsid w:val="00207D06"/>
    <w:rsid w:val="00213B0F"/>
    <w:rsid w:val="0021409B"/>
    <w:rsid w:val="0021597F"/>
    <w:rsid w:val="00215E8C"/>
    <w:rsid w:val="0021724D"/>
    <w:rsid w:val="00217BF9"/>
    <w:rsid w:val="002203BC"/>
    <w:rsid w:val="002214C3"/>
    <w:rsid w:val="00221E6F"/>
    <w:rsid w:val="002226EE"/>
    <w:rsid w:val="002231D7"/>
    <w:rsid w:val="00223F63"/>
    <w:rsid w:val="00226C61"/>
    <w:rsid w:val="00226ED5"/>
    <w:rsid w:val="00230A34"/>
    <w:rsid w:val="00230E76"/>
    <w:rsid w:val="0023181A"/>
    <w:rsid w:val="00231A79"/>
    <w:rsid w:val="00232457"/>
    <w:rsid w:val="0023295B"/>
    <w:rsid w:val="00233CB7"/>
    <w:rsid w:val="00234F6B"/>
    <w:rsid w:val="0023572D"/>
    <w:rsid w:val="00237F6A"/>
    <w:rsid w:val="00237F7F"/>
    <w:rsid w:val="002401E7"/>
    <w:rsid w:val="0024128A"/>
    <w:rsid w:val="002417FC"/>
    <w:rsid w:val="0024209E"/>
    <w:rsid w:val="0024288B"/>
    <w:rsid w:val="00244136"/>
    <w:rsid w:val="00244923"/>
    <w:rsid w:val="002464D8"/>
    <w:rsid w:val="00246662"/>
    <w:rsid w:val="00250D10"/>
    <w:rsid w:val="00251F7E"/>
    <w:rsid w:val="00252E5C"/>
    <w:rsid w:val="00253630"/>
    <w:rsid w:val="00253C65"/>
    <w:rsid w:val="00253E08"/>
    <w:rsid w:val="002548FC"/>
    <w:rsid w:val="00254F08"/>
    <w:rsid w:val="002554F4"/>
    <w:rsid w:val="00255B6A"/>
    <w:rsid w:val="00256958"/>
    <w:rsid w:val="002578B0"/>
    <w:rsid w:val="00260263"/>
    <w:rsid w:val="002603A7"/>
    <w:rsid w:val="00260809"/>
    <w:rsid w:val="00261AC0"/>
    <w:rsid w:val="00261F5F"/>
    <w:rsid w:val="002620DD"/>
    <w:rsid w:val="002624F3"/>
    <w:rsid w:val="00263022"/>
    <w:rsid w:val="00263EF3"/>
    <w:rsid w:val="00265284"/>
    <w:rsid w:val="0026627B"/>
    <w:rsid w:val="00267156"/>
    <w:rsid w:val="0026797C"/>
    <w:rsid w:val="00270D2D"/>
    <w:rsid w:val="00272C45"/>
    <w:rsid w:val="00274A8F"/>
    <w:rsid w:val="002756FB"/>
    <w:rsid w:val="00276DB2"/>
    <w:rsid w:val="00277277"/>
    <w:rsid w:val="00277AB4"/>
    <w:rsid w:val="00280493"/>
    <w:rsid w:val="0028050E"/>
    <w:rsid w:val="00281A44"/>
    <w:rsid w:val="00281B28"/>
    <w:rsid w:val="00281F47"/>
    <w:rsid w:val="002844E3"/>
    <w:rsid w:val="00284E2C"/>
    <w:rsid w:val="002879E5"/>
    <w:rsid w:val="00287EE6"/>
    <w:rsid w:val="00291B91"/>
    <w:rsid w:val="002920F7"/>
    <w:rsid w:val="00293742"/>
    <w:rsid w:val="00294BED"/>
    <w:rsid w:val="00297D77"/>
    <w:rsid w:val="002A0643"/>
    <w:rsid w:val="002A06BA"/>
    <w:rsid w:val="002A081D"/>
    <w:rsid w:val="002A0D10"/>
    <w:rsid w:val="002A0E4B"/>
    <w:rsid w:val="002A31DB"/>
    <w:rsid w:val="002A3BE6"/>
    <w:rsid w:val="002A4B87"/>
    <w:rsid w:val="002A50F7"/>
    <w:rsid w:val="002A55B5"/>
    <w:rsid w:val="002A5710"/>
    <w:rsid w:val="002B0481"/>
    <w:rsid w:val="002B051B"/>
    <w:rsid w:val="002B0A47"/>
    <w:rsid w:val="002B0AE7"/>
    <w:rsid w:val="002B132B"/>
    <w:rsid w:val="002B1DD0"/>
    <w:rsid w:val="002B30EB"/>
    <w:rsid w:val="002B3258"/>
    <w:rsid w:val="002B5711"/>
    <w:rsid w:val="002B58D2"/>
    <w:rsid w:val="002B5BDB"/>
    <w:rsid w:val="002B5C45"/>
    <w:rsid w:val="002B625C"/>
    <w:rsid w:val="002B689E"/>
    <w:rsid w:val="002B7524"/>
    <w:rsid w:val="002B78BD"/>
    <w:rsid w:val="002B79A3"/>
    <w:rsid w:val="002C17CE"/>
    <w:rsid w:val="002C30FA"/>
    <w:rsid w:val="002C32DC"/>
    <w:rsid w:val="002C38BA"/>
    <w:rsid w:val="002C4E16"/>
    <w:rsid w:val="002C76B5"/>
    <w:rsid w:val="002C7F81"/>
    <w:rsid w:val="002D0915"/>
    <w:rsid w:val="002D0AF8"/>
    <w:rsid w:val="002D254E"/>
    <w:rsid w:val="002D2626"/>
    <w:rsid w:val="002D36EB"/>
    <w:rsid w:val="002D3D66"/>
    <w:rsid w:val="002D3E2A"/>
    <w:rsid w:val="002D4184"/>
    <w:rsid w:val="002D5816"/>
    <w:rsid w:val="002D648F"/>
    <w:rsid w:val="002D7E03"/>
    <w:rsid w:val="002E06F9"/>
    <w:rsid w:val="002E16EE"/>
    <w:rsid w:val="002E1DA9"/>
    <w:rsid w:val="002E24F4"/>
    <w:rsid w:val="002E36AA"/>
    <w:rsid w:val="002E3F1C"/>
    <w:rsid w:val="002E4A03"/>
    <w:rsid w:val="002E74FE"/>
    <w:rsid w:val="002E7987"/>
    <w:rsid w:val="002E7A73"/>
    <w:rsid w:val="002F0342"/>
    <w:rsid w:val="002F08AA"/>
    <w:rsid w:val="002F31EE"/>
    <w:rsid w:val="002F4605"/>
    <w:rsid w:val="002F4836"/>
    <w:rsid w:val="002F5269"/>
    <w:rsid w:val="002F5A90"/>
    <w:rsid w:val="002F5CDC"/>
    <w:rsid w:val="002F67FE"/>
    <w:rsid w:val="002F70B2"/>
    <w:rsid w:val="002F7A77"/>
    <w:rsid w:val="00300002"/>
    <w:rsid w:val="003006B9"/>
    <w:rsid w:val="00300920"/>
    <w:rsid w:val="00300ADC"/>
    <w:rsid w:val="00301957"/>
    <w:rsid w:val="00302817"/>
    <w:rsid w:val="003029A4"/>
    <w:rsid w:val="0030321A"/>
    <w:rsid w:val="00303D09"/>
    <w:rsid w:val="00303ED9"/>
    <w:rsid w:val="00304477"/>
    <w:rsid w:val="00304A4F"/>
    <w:rsid w:val="00304BBA"/>
    <w:rsid w:val="0030603D"/>
    <w:rsid w:val="00306E30"/>
    <w:rsid w:val="00310146"/>
    <w:rsid w:val="0031134A"/>
    <w:rsid w:val="003117ED"/>
    <w:rsid w:val="00311911"/>
    <w:rsid w:val="0031284F"/>
    <w:rsid w:val="003128A6"/>
    <w:rsid w:val="00313A6D"/>
    <w:rsid w:val="00313B2E"/>
    <w:rsid w:val="00314B79"/>
    <w:rsid w:val="00314F38"/>
    <w:rsid w:val="00315487"/>
    <w:rsid w:val="00316C0D"/>
    <w:rsid w:val="00317421"/>
    <w:rsid w:val="00317A3B"/>
    <w:rsid w:val="003207F3"/>
    <w:rsid w:val="00320AC6"/>
    <w:rsid w:val="00321519"/>
    <w:rsid w:val="003217D5"/>
    <w:rsid w:val="003235B2"/>
    <w:rsid w:val="00323BA8"/>
    <w:rsid w:val="00324BF3"/>
    <w:rsid w:val="00326DDC"/>
    <w:rsid w:val="003273D3"/>
    <w:rsid w:val="00327CD0"/>
    <w:rsid w:val="00330E51"/>
    <w:rsid w:val="003310D4"/>
    <w:rsid w:val="00332518"/>
    <w:rsid w:val="00332A8E"/>
    <w:rsid w:val="00335D7C"/>
    <w:rsid w:val="003362A0"/>
    <w:rsid w:val="00336657"/>
    <w:rsid w:val="00337964"/>
    <w:rsid w:val="00337BBD"/>
    <w:rsid w:val="0034080D"/>
    <w:rsid w:val="00342828"/>
    <w:rsid w:val="00342AE3"/>
    <w:rsid w:val="003430C7"/>
    <w:rsid w:val="0034385D"/>
    <w:rsid w:val="00343899"/>
    <w:rsid w:val="00343E88"/>
    <w:rsid w:val="00344533"/>
    <w:rsid w:val="0034484F"/>
    <w:rsid w:val="0034567D"/>
    <w:rsid w:val="0034582A"/>
    <w:rsid w:val="0034587A"/>
    <w:rsid w:val="00346F04"/>
    <w:rsid w:val="003470E0"/>
    <w:rsid w:val="00347CCD"/>
    <w:rsid w:val="003503B8"/>
    <w:rsid w:val="00350B82"/>
    <w:rsid w:val="00351C6D"/>
    <w:rsid w:val="003528CA"/>
    <w:rsid w:val="00352D81"/>
    <w:rsid w:val="00353B7F"/>
    <w:rsid w:val="0035594B"/>
    <w:rsid w:val="0035611A"/>
    <w:rsid w:val="00356742"/>
    <w:rsid w:val="0035699F"/>
    <w:rsid w:val="00356D81"/>
    <w:rsid w:val="003571BD"/>
    <w:rsid w:val="00357408"/>
    <w:rsid w:val="00360DEE"/>
    <w:rsid w:val="00361212"/>
    <w:rsid w:val="00361439"/>
    <w:rsid w:val="0036173B"/>
    <w:rsid w:val="00362115"/>
    <w:rsid w:val="00362A0D"/>
    <w:rsid w:val="00362CEB"/>
    <w:rsid w:val="003633A8"/>
    <w:rsid w:val="00365284"/>
    <w:rsid w:val="003652BA"/>
    <w:rsid w:val="00366251"/>
    <w:rsid w:val="00366EEF"/>
    <w:rsid w:val="003679B8"/>
    <w:rsid w:val="003703C0"/>
    <w:rsid w:val="00371723"/>
    <w:rsid w:val="0037220F"/>
    <w:rsid w:val="003726F0"/>
    <w:rsid w:val="00372DC1"/>
    <w:rsid w:val="00372DFE"/>
    <w:rsid w:val="00374D07"/>
    <w:rsid w:val="00375F81"/>
    <w:rsid w:val="00376007"/>
    <w:rsid w:val="003763CD"/>
    <w:rsid w:val="003763ED"/>
    <w:rsid w:val="0037728B"/>
    <w:rsid w:val="00381209"/>
    <w:rsid w:val="003812BF"/>
    <w:rsid w:val="003814C7"/>
    <w:rsid w:val="00381AA3"/>
    <w:rsid w:val="00382808"/>
    <w:rsid w:val="003828C2"/>
    <w:rsid w:val="00382A3A"/>
    <w:rsid w:val="00383295"/>
    <w:rsid w:val="0038402D"/>
    <w:rsid w:val="0038415F"/>
    <w:rsid w:val="003845EE"/>
    <w:rsid w:val="0038472C"/>
    <w:rsid w:val="00384AAC"/>
    <w:rsid w:val="00384CE0"/>
    <w:rsid w:val="00384D13"/>
    <w:rsid w:val="00385191"/>
    <w:rsid w:val="00385754"/>
    <w:rsid w:val="00391B4A"/>
    <w:rsid w:val="00392FE0"/>
    <w:rsid w:val="00393A14"/>
    <w:rsid w:val="003956DE"/>
    <w:rsid w:val="003957B5"/>
    <w:rsid w:val="003958F5"/>
    <w:rsid w:val="00396853"/>
    <w:rsid w:val="00396CB1"/>
    <w:rsid w:val="00397442"/>
    <w:rsid w:val="00397AA7"/>
    <w:rsid w:val="003A07F2"/>
    <w:rsid w:val="003A0F3B"/>
    <w:rsid w:val="003A107B"/>
    <w:rsid w:val="003A13EB"/>
    <w:rsid w:val="003A1BD6"/>
    <w:rsid w:val="003A308E"/>
    <w:rsid w:val="003A430D"/>
    <w:rsid w:val="003A4759"/>
    <w:rsid w:val="003A4C01"/>
    <w:rsid w:val="003A5821"/>
    <w:rsid w:val="003A67F7"/>
    <w:rsid w:val="003A6E41"/>
    <w:rsid w:val="003A7E2A"/>
    <w:rsid w:val="003B0721"/>
    <w:rsid w:val="003B2B5E"/>
    <w:rsid w:val="003B3E46"/>
    <w:rsid w:val="003B406A"/>
    <w:rsid w:val="003B4FE9"/>
    <w:rsid w:val="003B51A8"/>
    <w:rsid w:val="003B54A8"/>
    <w:rsid w:val="003B6A99"/>
    <w:rsid w:val="003B6F16"/>
    <w:rsid w:val="003B7B3B"/>
    <w:rsid w:val="003B7CF8"/>
    <w:rsid w:val="003C0C70"/>
    <w:rsid w:val="003C1D90"/>
    <w:rsid w:val="003C1DCE"/>
    <w:rsid w:val="003C20C5"/>
    <w:rsid w:val="003C2ABD"/>
    <w:rsid w:val="003C49C3"/>
    <w:rsid w:val="003C4A84"/>
    <w:rsid w:val="003C507E"/>
    <w:rsid w:val="003C58A3"/>
    <w:rsid w:val="003C5F9D"/>
    <w:rsid w:val="003C6EF3"/>
    <w:rsid w:val="003C7B24"/>
    <w:rsid w:val="003D09BD"/>
    <w:rsid w:val="003D1896"/>
    <w:rsid w:val="003D2715"/>
    <w:rsid w:val="003D3239"/>
    <w:rsid w:val="003D36DE"/>
    <w:rsid w:val="003D387B"/>
    <w:rsid w:val="003D50E0"/>
    <w:rsid w:val="003D5BC0"/>
    <w:rsid w:val="003D625C"/>
    <w:rsid w:val="003D62F6"/>
    <w:rsid w:val="003D6382"/>
    <w:rsid w:val="003E0157"/>
    <w:rsid w:val="003E01A2"/>
    <w:rsid w:val="003E0929"/>
    <w:rsid w:val="003E22F2"/>
    <w:rsid w:val="003E3C8D"/>
    <w:rsid w:val="003E3CC0"/>
    <w:rsid w:val="003E3D24"/>
    <w:rsid w:val="003E3F45"/>
    <w:rsid w:val="003E464A"/>
    <w:rsid w:val="003E715D"/>
    <w:rsid w:val="003E7CFB"/>
    <w:rsid w:val="003F0BC0"/>
    <w:rsid w:val="003F1BDD"/>
    <w:rsid w:val="003F211A"/>
    <w:rsid w:val="003F2913"/>
    <w:rsid w:val="003F319A"/>
    <w:rsid w:val="003F3D89"/>
    <w:rsid w:val="003F4AC1"/>
    <w:rsid w:val="003F5EA9"/>
    <w:rsid w:val="003F69FB"/>
    <w:rsid w:val="003F77F7"/>
    <w:rsid w:val="003F7B6B"/>
    <w:rsid w:val="0040090D"/>
    <w:rsid w:val="00401399"/>
    <w:rsid w:val="00402888"/>
    <w:rsid w:val="0040324A"/>
    <w:rsid w:val="00403B7F"/>
    <w:rsid w:val="00403F4D"/>
    <w:rsid w:val="00404D16"/>
    <w:rsid w:val="0040541B"/>
    <w:rsid w:val="00406057"/>
    <w:rsid w:val="0040662D"/>
    <w:rsid w:val="00407910"/>
    <w:rsid w:val="004120A9"/>
    <w:rsid w:val="004134A9"/>
    <w:rsid w:val="0041414D"/>
    <w:rsid w:val="00414755"/>
    <w:rsid w:val="004148EB"/>
    <w:rsid w:val="00414FB0"/>
    <w:rsid w:val="004157B3"/>
    <w:rsid w:val="00415E44"/>
    <w:rsid w:val="0041615E"/>
    <w:rsid w:val="00417557"/>
    <w:rsid w:val="00417774"/>
    <w:rsid w:val="00420E73"/>
    <w:rsid w:val="004212E5"/>
    <w:rsid w:val="00422111"/>
    <w:rsid w:val="0042275E"/>
    <w:rsid w:val="00422E62"/>
    <w:rsid w:val="00423117"/>
    <w:rsid w:val="004235A7"/>
    <w:rsid w:val="0042498A"/>
    <w:rsid w:val="00424CDE"/>
    <w:rsid w:val="00424F9A"/>
    <w:rsid w:val="004255EF"/>
    <w:rsid w:val="00425CF9"/>
    <w:rsid w:val="0042784E"/>
    <w:rsid w:val="00427965"/>
    <w:rsid w:val="00431D39"/>
    <w:rsid w:val="00431E59"/>
    <w:rsid w:val="004327A7"/>
    <w:rsid w:val="00434DD4"/>
    <w:rsid w:val="00435EF1"/>
    <w:rsid w:val="00440484"/>
    <w:rsid w:val="0044053A"/>
    <w:rsid w:val="00441A39"/>
    <w:rsid w:val="00441A78"/>
    <w:rsid w:val="00442916"/>
    <w:rsid w:val="00443174"/>
    <w:rsid w:val="00443470"/>
    <w:rsid w:val="0044387A"/>
    <w:rsid w:val="00443F64"/>
    <w:rsid w:val="0044461E"/>
    <w:rsid w:val="004459E9"/>
    <w:rsid w:val="00446096"/>
    <w:rsid w:val="00446849"/>
    <w:rsid w:val="00446A83"/>
    <w:rsid w:val="004501B9"/>
    <w:rsid w:val="00450BE3"/>
    <w:rsid w:val="004515E2"/>
    <w:rsid w:val="00452452"/>
    <w:rsid w:val="00455197"/>
    <w:rsid w:val="004552F5"/>
    <w:rsid w:val="004554A2"/>
    <w:rsid w:val="0045672F"/>
    <w:rsid w:val="00456AAE"/>
    <w:rsid w:val="00456E05"/>
    <w:rsid w:val="00457152"/>
    <w:rsid w:val="0045750F"/>
    <w:rsid w:val="0046004E"/>
    <w:rsid w:val="004615F1"/>
    <w:rsid w:val="004626E9"/>
    <w:rsid w:val="00462E8E"/>
    <w:rsid w:val="00463F34"/>
    <w:rsid w:val="00464AB6"/>
    <w:rsid w:val="00465085"/>
    <w:rsid w:val="00465F7B"/>
    <w:rsid w:val="00466025"/>
    <w:rsid w:val="00466600"/>
    <w:rsid w:val="00470DF5"/>
    <w:rsid w:val="00471945"/>
    <w:rsid w:val="00471FE8"/>
    <w:rsid w:val="004722AC"/>
    <w:rsid w:val="00472F0F"/>
    <w:rsid w:val="004732AE"/>
    <w:rsid w:val="00473594"/>
    <w:rsid w:val="00474850"/>
    <w:rsid w:val="00474F59"/>
    <w:rsid w:val="0047704C"/>
    <w:rsid w:val="00480481"/>
    <w:rsid w:val="00480B43"/>
    <w:rsid w:val="00480EF2"/>
    <w:rsid w:val="0048149E"/>
    <w:rsid w:val="00481DFD"/>
    <w:rsid w:val="004820FD"/>
    <w:rsid w:val="00482179"/>
    <w:rsid w:val="00482184"/>
    <w:rsid w:val="0048224E"/>
    <w:rsid w:val="00483216"/>
    <w:rsid w:val="004858B6"/>
    <w:rsid w:val="00485961"/>
    <w:rsid w:val="00486B3E"/>
    <w:rsid w:val="00487EFB"/>
    <w:rsid w:val="00491383"/>
    <w:rsid w:val="004913C1"/>
    <w:rsid w:val="00491BF6"/>
    <w:rsid w:val="004925F1"/>
    <w:rsid w:val="004927B2"/>
    <w:rsid w:val="00492813"/>
    <w:rsid w:val="00492ABC"/>
    <w:rsid w:val="00492C09"/>
    <w:rsid w:val="00492D4F"/>
    <w:rsid w:val="004951AF"/>
    <w:rsid w:val="00496159"/>
    <w:rsid w:val="004972F0"/>
    <w:rsid w:val="00497E01"/>
    <w:rsid w:val="004A1020"/>
    <w:rsid w:val="004A1AED"/>
    <w:rsid w:val="004A1E4E"/>
    <w:rsid w:val="004A20E9"/>
    <w:rsid w:val="004A3370"/>
    <w:rsid w:val="004A3C1C"/>
    <w:rsid w:val="004A417B"/>
    <w:rsid w:val="004A7682"/>
    <w:rsid w:val="004A77F6"/>
    <w:rsid w:val="004A786F"/>
    <w:rsid w:val="004A7AFA"/>
    <w:rsid w:val="004B0729"/>
    <w:rsid w:val="004B07BE"/>
    <w:rsid w:val="004B0881"/>
    <w:rsid w:val="004B12C4"/>
    <w:rsid w:val="004B12C9"/>
    <w:rsid w:val="004B2969"/>
    <w:rsid w:val="004B3880"/>
    <w:rsid w:val="004B5BD3"/>
    <w:rsid w:val="004B6CA9"/>
    <w:rsid w:val="004B716A"/>
    <w:rsid w:val="004B788D"/>
    <w:rsid w:val="004C00C0"/>
    <w:rsid w:val="004C237E"/>
    <w:rsid w:val="004C3004"/>
    <w:rsid w:val="004C322B"/>
    <w:rsid w:val="004C4563"/>
    <w:rsid w:val="004C4900"/>
    <w:rsid w:val="004C4AD5"/>
    <w:rsid w:val="004C4DF6"/>
    <w:rsid w:val="004C5F42"/>
    <w:rsid w:val="004C628B"/>
    <w:rsid w:val="004C69F0"/>
    <w:rsid w:val="004C6B7E"/>
    <w:rsid w:val="004C6E32"/>
    <w:rsid w:val="004C7839"/>
    <w:rsid w:val="004D0769"/>
    <w:rsid w:val="004D0E6E"/>
    <w:rsid w:val="004D1A5C"/>
    <w:rsid w:val="004D21D4"/>
    <w:rsid w:val="004D2493"/>
    <w:rsid w:val="004D2578"/>
    <w:rsid w:val="004D2639"/>
    <w:rsid w:val="004D2BB4"/>
    <w:rsid w:val="004D3148"/>
    <w:rsid w:val="004D33E1"/>
    <w:rsid w:val="004D3AE2"/>
    <w:rsid w:val="004D3E42"/>
    <w:rsid w:val="004D5156"/>
    <w:rsid w:val="004D6ACE"/>
    <w:rsid w:val="004D742E"/>
    <w:rsid w:val="004E026A"/>
    <w:rsid w:val="004E0AB3"/>
    <w:rsid w:val="004E0B7C"/>
    <w:rsid w:val="004E0F68"/>
    <w:rsid w:val="004E1304"/>
    <w:rsid w:val="004E2F75"/>
    <w:rsid w:val="004E41CA"/>
    <w:rsid w:val="004E4EB3"/>
    <w:rsid w:val="004E53AB"/>
    <w:rsid w:val="004E6311"/>
    <w:rsid w:val="004E7141"/>
    <w:rsid w:val="004F1530"/>
    <w:rsid w:val="004F15F0"/>
    <w:rsid w:val="004F1E1B"/>
    <w:rsid w:val="004F234C"/>
    <w:rsid w:val="004F278A"/>
    <w:rsid w:val="004F4AAC"/>
    <w:rsid w:val="004F7A17"/>
    <w:rsid w:val="005003BA"/>
    <w:rsid w:val="005010B8"/>
    <w:rsid w:val="0050160B"/>
    <w:rsid w:val="005016C1"/>
    <w:rsid w:val="00503571"/>
    <w:rsid w:val="00504733"/>
    <w:rsid w:val="005047DF"/>
    <w:rsid w:val="00504D04"/>
    <w:rsid w:val="00504FA1"/>
    <w:rsid w:val="005057B7"/>
    <w:rsid w:val="005076A5"/>
    <w:rsid w:val="005107DD"/>
    <w:rsid w:val="00511B5D"/>
    <w:rsid w:val="00512973"/>
    <w:rsid w:val="00512FC2"/>
    <w:rsid w:val="00513F93"/>
    <w:rsid w:val="00516873"/>
    <w:rsid w:val="00516FAD"/>
    <w:rsid w:val="005217FB"/>
    <w:rsid w:val="00521A61"/>
    <w:rsid w:val="00521C6C"/>
    <w:rsid w:val="00522D53"/>
    <w:rsid w:val="0052386D"/>
    <w:rsid w:val="00524225"/>
    <w:rsid w:val="00530E2F"/>
    <w:rsid w:val="00532457"/>
    <w:rsid w:val="00533422"/>
    <w:rsid w:val="00533CBE"/>
    <w:rsid w:val="00533E53"/>
    <w:rsid w:val="00533EAF"/>
    <w:rsid w:val="005349CE"/>
    <w:rsid w:val="005354DA"/>
    <w:rsid w:val="005356FD"/>
    <w:rsid w:val="0053602E"/>
    <w:rsid w:val="00540E02"/>
    <w:rsid w:val="00541551"/>
    <w:rsid w:val="00542650"/>
    <w:rsid w:val="0054394E"/>
    <w:rsid w:val="005441A1"/>
    <w:rsid w:val="005506C2"/>
    <w:rsid w:val="005507C7"/>
    <w:rsid w:val="00551BE0"/>
    <w:rsid w:val="00551D52"/>
    <w:rsid w:val="0055224D"/>
    <w:rsid w:val="00552BC4"/>
    <w:rsid w:val="005531EC"/>
    <w:rsid w:val="00554E4C"/>
    <w:rsid w:val="00555DB0"/>
    <w:rsid w:val="00556BD2"/>
    <w:rsid w:val="00557F7F"/>
    <w:rsid w:val="005615E4"/>
    <w:rsid w:val="005616C4"/>
    <w:rsid w:val="00561CED"/>
    <w:rsid w:val="00561FB6"/>
    <w:rsid w:val="00563137"/>
    <w:rsid w:val="005635B4"/>
    <w:rsid w:val="00563DC5"/>
    <w:rsid w:val="00564611"/>
    <w:rsid w:val="0056532F"/>
    <w:rsid w:val="0056554B"/>
    <w:rsid w:val="005665F5"/>
    <w:rsid w:val="00566968"/>
    <w:rsid w:val="00570969"/>
    <w:rsid w:val="0057121C"/>
    <w:rsid w:val="00571E5A"/>
    <w:rsid w:val="00572DA9"/>
    <w:rsid w:val="0057521D"/>
    <w:rsid w:val="00575553"/>
    <w:rsid w:val="005759A0"/>
    <w:rsid w:val="00576CF1"/>
    <w:rsid w:val="00576D4F"/>
    <w:rsid w:val="0058017C"/>
    <w:rsid w:val="00580349"/>
    <w:rsid w:val="005805E3"/>
    <w:rsid w:val="005809EF"/>
    <w:rsid w:val="00580A38"/>
    <w:rsid w:val="005813EE"/>
    <w:rsid w:val="00581DFF"/>
    <w:rsid w:val="00582AAD"/>
    <w:rsid w:val="005832EB"/>
    <w:rsid w:val="00583F26"/>
    <w:rsid w:val="00585EC3"/>
    <w:rsid w:val="00585F48"/>
    <w:rsid w:val="005872EC"/>
    <w:rsid w:val="00590A4D"/>
    <w:rsid w:val="00590F6D"/>
    <w:rsid w:val="00591FD0"/>
    <w:rsid w:val="00592B1D"/>
    <w:rsid w:val="005938DB"/>
    <w:rsid w:val="00593F57"/>
    <w:rsid w:val="005953DF"/>
    <w:rsid w:val="0059595A"/>
    <w:rsid w:val="00595FC5"/>
    <w:rsid w:val="00597162"/>
    <w:rsid w:val="00597B43"/>
    <w:rsid w:val="005A05B1"/>
    <w:rsid w:val="005A0D85"/>
    <w:rsid w:val="005A3A18"/>
    <w:rsid w:val="005A3B4F"/>
    <w:rsid w:val="005A3D09"/>
    <w:rsid w:val="005A525F"/>
    <w:rsid w:val="005A5ADD"/>
    <w:rsid w:val="005A5F89"/>
    <w:rsid w:val="005A685E"/>
    <w:rsid w:val="005A7DB8"/>
    <w:rsid w:val="005A7F16"/>
    <w:rsid w:val="005B064D"/>
    <w:rsid w:val="005B15E8"/>
    <w:rsid w:val="005B2E5B"/>
    <w:rsid w:val="005B3F5B"/>
    <w:rsid w:val="005B663A"/>
    <w:rsid w:val="005C0A41"/>
    <w:rsid w:val="005C17FC"/>
    <w:rsid w:val="005C2219"/>
    <w:rsid w:val="005C3A88"/>
    <w:rsid w:val="005C40AF"/>
    <w:rsid w:val="005C4E8A"/>
    <w:rsid w:val="005C5DF5"/>
    <w:rsid w:val="005C5F56"/>
    <w:rsid w:val="005C69A3"/>
    <w:rsid w:val="005C72FD"/>
    <w:rsid w:val="005C7984"/>
    <w:rsid w:val="005D06E5"/>
    <w:rsid w:val="005D06EC"/>
    <w:rsid w:val="005D0D56"/>
    <w:rsid w:val="005D0FAD"/>
    <w:rsid w:val="005D1776"/>
    <w:rsid w:val="005D3800"/>
    <w:rsid w:val="005D3BEA"/>
    <w:rsid w:val="005D3FA6"/>
    <w:rsid w:val="005D4D4B"/>
    <w:rsid w:val="005D562B"/>
    <w:rsid w:val="005D5BA4"/>
    <w:rsid w:val="005D5F46"/>
    <w:rsid w:val="005D6882"/>
    <w:rsid w:val="005E0172"/>
    <w:rsid w:val="005E0C21"/>
    <w:rsid w:val="005E0D89"/>
    <w:rsid w:val="005E1F2C"/>
    <w:rsid w:val="005E26ED"/>
    <w:rsid w:val="005E2796"/>
    <w:rsid w:val="005E34A9"/>
    <w:rsid w:val="005E6AD5"/>
    <w:rsid w:val="005E6F4A"/>
    <w:rsid w:val="005E721F"/>
    <w:rsid w:val="005F0598"/>
    <w:rsid w:val="005F05A9"/>
    <w:rsid w:val="005F0609"/>
    <w:rsid w:val="005F1C8E"/>
    <w:rsid w:val="005F2E13"/>
    <w:rsid w:val="005F3757"/>
    <w:rsid w:val="005F4B84"/>
    <w:rsid w:val="005F4EB7"/>
    <w:rsid w:val="005F56AA"/>
    <w:rsid w:val="005F5B29"/>
    <w:rsid w:val="005F5BF6"/>
    <w:rsid w:val="005F623C"/>
    <w:rsid w:val="005F6509"/>
    <w:rsid w:val="005F686F"/>
    <w:rsid w:val="005F7984"/>
    <w:rsid w:val="005F7BF2"/>
    <w:rsid w:val="00600C1D"/>
    <w:rsid w:val="00601CD4"/>
    <w:rsid w:val="0060207C"/>
    <w:rsid w:val="0060264F"/>
    <w:rsid w:val="00603516"/>
    <w:rsid w:val="00604152"/>
    <w:rsid w:val="00604A9A"/>
    <w:rsid w:val="00604E75"/>
    <w:rsid w:val="0060698E"/>
    <w:rsid w:val="00607819"/>
    <w:rsid w:val="00607A58"/>
    <w:rsid w:val="0061002D"/>
    <w:rsid w:val="00611C4D"/>
    <w:rsid w:val="00611DA4"/>
    <w:rsid w:val="00611EE9"/>
    <w:rsid w:val="00612797"/>
    <w:rsid w:val="00612AD2"/>
    <w:rsid w:val="00613AB7"/>
    <w:rsid w:val="006148FA"/>
    <w:rsid w:val="0061522D"/>
    <w:rsid w:val="0061604C"/>
    <w:rsid w:val="0061641B"/>
    <w:rsid w:val="00617BC7"/>
    <w:rsid w:val="00617DA2"/>
    <w:rsid w:val="00617E5F"/>
    <w:rsid w:val="00621127"/>
    <w:rsid w:val="006214C1"/>
    <w:rsid w:val="00622333"/>
    <w:rsid w:val="00623D0B"/>
    <w:rsid w:val="006243FD"/>
    <w:rsid w:val="00625611"/>
    <w:rsid w:val="006266A6"/>
    <w:rsid w:val="00626DA6"/>
    <w:rsid w:val="00627773"/>
    <w:rsid w:val="006279AA"/>
    <w:rsid w:val="00630C34"/>
    <w:rsid w:val="00630D3A"/>
    <w:rsid w:val="0063114F"/>
    <w:rsid w:val="0063157C"/>
    <w:rsid w:val="00633FB3"/>
    <w:rsid w:val="00634007"/>
    <w:rsid w:val="006345FB"/>
    <w:rsid w:val="006349C7"/>
    <w:rsid w:val="00634EF3"/>
    <w:rsid w:val="006353C3"/>
    <w:rsid w:val="00635DBF"/>
    <w:rsid w:val="00636390"/>
    <w:rsid w:val="00636B7C"/>
    <w:rsid w:val="00640BD2"/>
    <w:rsid w:val="00642954"/>
    <w:rsid w:val="00644260"/>
    <w:rsid w:val="006507B3"/>
    <w:rsid w:val="00650DF8"/>
    <w:rsid w:val="00651556"/>
    <w:rsid w:val="00651A3B"/>
    <w:rsid w:val="00651B73"/>
    <w:rsid w:val="0065208F"/>
    <w:rsid w:val="00652671"/>
    <w:rsid w:val="00653359"/>
    <w:rsid w:val="00653AC9"/>
    <w:rsid w:val="00654140"/>
    <w:rsid w:val="006563DB"/>
    <w:rsid w:val="00656973"/>
    <w:rsid w:val="006600FC"/>
    <w:rsid w:val="00660A34"/>
    <w:rsid w:val="00661CC5"/>
    <w:rsid w:val="00662F12"/>
    <w:rsid w:val="00663B3A"/>
    <w:rsid w:val="0066409F"/>
    <w:rsid w:val="0066524C"/>
    <w:rsid w:val="00666289"/>
    <w:rsid w:val="00667D0C"/>
    <w:rsid w:val="00670EE8"/>
    <w:rsid w:val="00671AED"/>
    <w:rsid w:val="00672144"/>
    <w:rsid w:val="006739B6"/>
    <w:rsid w:val="00673D90"/>
    <w:rsid w:val="00674131"/>
    <w:rsid w:val="00674784"/>
    <w:rsid w:val="00674809"/>
    <w:rsid w:val="00675389"/>
    <w:rsid w:val="00675C8A"/>
    <w:rsid w:val="00676877"/>
    <w:rsid w:val="006779DA"/>
    <w:rsid w:val="00677B36"/>
    <w:rsid w:val="0068265C"/>
    <w:rsid w:val="00683245"/>
    <w:rsid w:val="00683500"/>
    <w:rsid w:val="006857BC"/>
    <w:rsid w:val="00685C65"/>
    <w:rsid w:val="006865B1"/>
    <w:rsid w:val="006868AE"/>
    <w:rsid w:val="006868C8"/>
    <w:rsid w:val="00686CF9"/>
    <w:rsid w:val="00686F87"/>
    <w:rsid w:val="00691928"/>
    <w:rsid w:val="006926B7"/>
    <w:rsid w:val="006927C0"/>
    <w:rsid w:val="00693210"/>
    <w:rsid w:val="006939ED"/>
    <w:rsid w:val="006945B3"/>
    <w:rsid w:val="00695E5F"/>
    <w:rsid w:val="00696EB3"/>
    <w:rsid w:val="0069736F"/>
    <w:rsid w:val="006A1637"/>
    <w:rsid w:val="006A28FA"/>
    <w:rsid w:val="006A2984"/>
    <w:rsid w:val="006A2A5A"/>
    <w:rsid w:val="006A2D8E"/>
    <w:rsid w:val="006A3811"/>
    <w:rsid w:val="006A4050"/>
    <w:rsid w:val="006A502A"/>
    <w:rsid w:val="006A58C4"/>
    <w:rsid w:val="006A6149"/>
    <w:rsid w:val="006A6262"/>
    <w:rsid w:val="006A76D8"/>
    <w:rsid w:val="006A7C05"/>
    <w:rsid w:val="006B2622"/>
    <w:rsid w:val="006B38DE"/>
    <w:rsid w:val="006B5B6F"/>
    <w:rsid w:val="006B60CC"/>
    <w:rsid w:val="006B60CE"/>
    <w:rsid w:val="006B665A"/>
    <w:rsid w:val="006C0168"/>
    <w:rsid w:val="006C024F"/>
    <w:rsid w:val="006C282F"/>
    <w:rsid w:val="006C29EA"/>
    <w:rsid w:val="006C3906"/>
    <w:rsid w:val="006C3A12"/>
    <w:rsid w:val="006C3F2B"/>
    <w:rsid w:val="006C42E0"/>
    <w:rsid w:val="006C5901"/>
    <w:rsid w:val="006C5B97"/>
    <w:rsid w:val="006C610C"/>
    <w:rsid w:val="006C6AF4"/>
    <w:rsid w:val="006C7F6E"/>
    <w:rsid w:val="006D152E"/>
    <w:rsid w:val="006D24F7"/>
    <w:rsid w:val="006D36EE"/>
    <w:rsid w:val="006D3736"/>
    <w:rsid w:val="006D3799"/>
    <w:rsid w:val="006D39CF"/>
    <w:rsid w:val="006D3B87"/>
    <w:rsid w:val="006D440A"/>
    <w:rsid w:val="006D487B"/>
    <w:rsid w:val="006D622C"/>
    <w:rsid w:val="006D6941"/>
    <w:rsid w:val="006D72D8"/>
    <w:rsid w:val="006D7DCC"/>
    <w:rsid w:val="006E0538"/>
    <w:rsid w:val="006E150B"/>
    <w:rsid w:val="006E18A3"/>
    <w:rsid w:val="006E3310"/>
    <w:rsid w:val="006E3DF2"/>
    <w:rsid w:val="006E3F49"/>
    <w:rsid w:val="006E5523"/>
    <w:rsid w:val="006E7A84"/>
    <w:rsid w:val="006F0E53"/>
    <w:rsid w:val="006F1B60"/>
    <w:rsid w:val="006F1BC3"/>
    <w:rsid w:val="006F1F9A"/>
    <w:rsid w:val="006F3A64"/>
    <w:rsid w:val="006F47C3"/>
    <w:rsid w:val="006F4BCC"/>
    <w:rsid w:val="006F544C"/>
    <w:rsid w:val="006F74B9"/>
    <w:rsid w:val="006F7E6C"/>
    <w:rsid w:val="006F7E87"/>
    <w:rsid w:val="00700C86"/>
    <w:rsid w:val="00701AB4"/>
    <w:rsid w:val="0070245B"/>
    <w:rsid w:val="007038B8"/>
    <w:rsid w:val="00704E97"/>
    <w:rsid w:val="00704EC5"/>
    <w:rsid w:val="0070541D"/>
    <w:rsid w:val="00705B92"/>
    <w:rsid w:val="0070648B"/>
    <w:rsid w:val="00710773"/>
    <w:rsid w:val="00710D79"/>
    <w:rsid w:val="0071200B"/>
    <w:rsid w:val="00712923"/>
    <w:rsid w:val="00713985"/>
    <w:rsid w:val="00714726"/>
    <w:rsid w:val="00715B9B"/>
    <w:rsid w:val="00716498"/>
    <w:rsid w:val="00720B7D"/>
    <w:rsid w:val="007210D1"/>
    <w:rsid w:val="0072165D"/>
    <w:rsid w:val="007218A8"/>
    <w:rsid w:val="00721B92"/>
    <w:rsid w:val="00722114"/>
    <w:rsid w:val="007225FB"/>
    <w:rsid w:val="00722D2D"/>
    <w:rsid w:val="00723AC2"/>
    <w:rsid w:val="00723CE8"/>
    <w:rsid w:val="0072474F"/>
    <w:rsid w:val="00724A96"/>
    <w:rsid w:val="00724AA2"/>
    <w:rsid w:val="00724E02"/>
    <w:rsid w:val="0072515B"/>
    <w:rsid w:val="00725A25"/>
    <w:rsid w:val="00725C52"/>
    <w:rsid w:val="007278BE"/>
    <w:rsid w:val="00730A42"/>
    <w:rsid w:val="0073263D"/>
    <w:rsid w:val="0073324D"/>
    <w:rsid w:val="0073346D"/>
    <w:rsid w:val="00735867"/>
    <w:rsid w:val="00735902"/>
    <w:rsid w:val="00735DD9"/>
    <w:rsid w:val="00735F3B"/>
    <w:rsid w:val="007365CE"/>
    <w:rsid w:val="007404CE"/>
    <w:rsid w:val="00740773"/>
    <w:rsid w:val="007412AB"/>
    <w:rsid w:val="00741C29"/>
    <w:rsid w:val="00743700"/>
    <w:rsid w:val="007439EB"/>
    <w:rsid w:val="00745208"/>
    <w:rsid w:val="00745254"/>
    <w:rsid w:val="007456B6"/>
    <w:rsid w:val="00745773"/>
    <w:rsid w:val="00745CC7"/>
    <w:rsid w:val="00745EF5"/>
    <w:rsid w:val="007460A0"/>
    <w:rsid w:val="00746154"/>
    <w:rsid w:val="00747172"/>
    <w:rsid w:val="00747203"/>
    <w:rsid w:val="00747B26"/>
    <w:rsid w:val="00747BBC"/>
    <w:rsid w:val="0075032C"/>
    <w:rsid w:val="00750D3E"/>
    <w:rsid w:val="007511BE"/>
    <w:rsid w:val="0075146B"/>
    <w:rsid w:val="00751A61"/>
    <w:rsid w:val="00752EC8"/>
    <w:rsid w:val="00753868"/>
    <w:rsid w:val="007560B6"/>
    <w:rsid w:val="007563D9"/>
    <w:rsid w:val="0075670E"/>
    <w:rsid w:val="007604D0"/>
    <w:rsid w:val="007607F4"/>
    <w:rsid w:val="0076145B"/>
    <w:rsid w:val="0076185E"/>
    <w:rsid w:val="0076410B"/>
    <w:rsid w:val="0076585C"/>
    <w:rsid w:val="007661A4"/>
    <w:rsid w:val="00766A4A"/>
    <w:rsid w:val="007674CD"/>
    <w:rsid w:val="007702FF"/>
    <w:rsid w:val="007703BB"/>
    <w:rsid w:val="00770B84"/>
    <w:rsid w:val="00770E02"/>
    <w:rsid w:val="0077110C"/>
    <w:rsid w:val="00771DB4"/>
    <w:rsid w:val="0077309F"/>
    <w:rsid w:val="00773481"/>
    <w:rsid w:val="00773E32"/>
    <w:rsid w:val="007746D8"/>
    <w:rsid w:val="0077588D"/>
    <w:rsid w:val="00775893"/>
    <w:rsid w:val="00775AA2"/>
    <w:rsid w:val="00775D8D"/>
    <w:rsid w:val="00776125"/>
    <w:rsid w:val="00776A2D"/>
    <w:rsid w:val="00776E30"/>
    <w:rsid w:val="0078104E"/>
    <w:rsid w:val="00781CD7"/>
    <w:rsid w:val="00782199"/>
    <w:rsid w:val="00782510"/>
    <w:rsid w:val="00782F94"/>
    <w:rsid w:val="007830E5"/>
    <w:rsid w:val="00783513"/>
    <w:rsid w:val="00783714"/>
    <w:rsid w:val="00783D2F"/>
    <w:rsid w:val="007840A6"/>
    <w:rsid w:val="00784CE7"/>
    <w:rsid w:val="0078610C"/>
    <w:rsid w:val="00787045"/>
    <w:rsid w:val="007874A9"/>
    <w:rsid w:val="00793691"/>
    <w:rsid w:val="007939B6"/>
    <w:rsid w:val="00793A2F"/>
    <w:rsid w:val="00794828"/>
    <w:rsid w:val="0079556D"/>
    <w:rsid w:val="00795A9E"/>
    <w:rsid w:val="007962A4"/>
    <w:rsid w:val="00796BCD"/>
    <w:rsid w:val="00797AD2"/>
    <w:rsid w:val="007A0485"/>
    <w:rsid w:val="007A0497"/>
    <w:rsid w:val="007A19E2"/>
    <w:rsid w:val="007A1A5D"/>
    <w:rsid w:val="007A2291"/>
    <w:rsid w:val="007A30F0"/>
    <w:rsid w:val="007A3280"/>
    <w:rsid w:val="007A3A8A"/>
    <w:rsid w:val="007A3F11"/>
    <w:rsid w:val="007A4AC5"/>
    <w:rsid w:val="007A6C2E"/>
    <w:rsid w:val="007A792D"/>
    <w:rsid w:val="007A7CA6"/>
    <w:rsid w:val="007B0188"/>
    <w:rsid w:val="007B0BFB"/>
    <w:rsid w:val="007B1247"/>
    <w:rsid w:val="007B13BB"/>
    <w:rsid w:val="007B19CD"/>
    <w:rsid w:val="007B1CD1"/>
    <w:rsid w:val="007B20DD"/>
    <w:rsid w:val="007B2520"/>
    <w:rsid w:val="007B2947"/>
    <w:rsid w:val="007B2AEB"/>
    <w:rsid w:val="007B2B78"/>
    <w:rsid w:val="007B3959"/>
    <w:rsid w:val="007B5615"/>
    <w:rsid w:val="007B5D7C"/>
    <w:rsid w:val="007B6CDA"/>
    <w:rsid w:val="007B709F"/>
    <w:rsid w:val="007C0670"/>
    <w:rsid w:val="007C328D"/>
    <w:rsid w:val="007C3D3C"/>
    <w:rsid w:val="007C3DCA"/>
    <w:rsid w:val="007C6DD8"/>
    <w:rsid w:val="007D3B32"/>
    <w:rsid w:val="007D433F"/>
    <w:rsid w:val="007D43BD"/>
    <w:rsid w:val="007D4854"/>
    <w:rsid w:val="007D5BDE"/>
    <w:rsid w:val="007D66AA"/>
    <w:rsid w:val="007D6FBC"/>
    <w:rsid w:val="007D721E"/>
    <w:rsid w:val="007D73CD"/>
    <w:rsid w:val="007E0214"/>
    <w:rsid w:val="007E02BF"/>
    <w:rsid w:val="007E14D7"/>
    <w:rsid w:val="007E1DC2"/>
    <w:rsid w:val="007E1FDB"/>
    <w:rsid w:val="007E224C"/>
    <w:rsid w:val="007E33D2"/>
    <w:rsid w:val="007E3485"/>
    <w:rsid w:val="007E34F0"/>
    <w:rsid w:val="007E3AF2"/>
    <w:rsid w:val="007E3EFD"/>
    <w:rsid w:val="007E43EA"/>
    <w:rsid w:val="007E4805"/>
    <w:rsid w:val="007E5B4F"/>
    <w:rsid w:val="007E73D5"/>
    <w:rsid w:val="007F1861"/>
    <w:rsid w:val="007F2822"/>
    <w:rsid w:val="007F3BD1"/>
    <w:rsid w:val="007F45F6"/>
    <w:rsid w:val="007F4AA3"/>
    <w:rsid w:val="007F535D"/>
    <w:rsid w:val="007F5572"/>
    <w:rsid w:val="007F5C0E"/>
    <w:rsid w:val="007F7C01"/>
    <w:rsid w:val="008002B4"/>
    <w:rsid w:val="00800C8B"/>
    <w:rsid w:val="0080267C"/>
    <w:rsid w:val="00802F52"/>
    <w:rsid w:val="00804D8A"/>
    <w:rsid w:val="00804FD8"/>
    <w:rsid w:val="0080581C"/>
    <w:rsid w:val="00805B44"/>
    <w:rsid w:val="00806428"/>
    <w:rsid w:val="00807446"/>
    <w:rsid w:val="00807CAA"/>
    <w:rsid w:val="00810274"/>
    <w:rsid w:val="00812211"/>
    <w:rsid w:val="00812521"/>
    <w:rsid w:val="00812D91"/>
    <w:rsid w:val="00812E6C"/>
    <w:rsid w:val="00812ED1"/>
    <w:rsid w:val="00814675"/>
    <w:rsid w:val="0081473F"/>
    <w:rsid w:val="00815023"/>
    <w:rsid w:val="00815979"/>
    <w:rsid w:val="00815F06"/>
    <w:rsid w:val="008163E5"/>
    <w:rsid w:val="00820529"/>
    <w:rsid w:val="00820B01"/>
    <w:rsid w:val="00820F46"/>
    <w:rsid w:val="00821738"/>
    <w:rsid w:val="00821D6D"/>
    <w:rsid w:val="00823515"/>
    <w:rsid w:val="00823968"/>
    <w:rsid w:val="008242FE"/>
    <w:rsid w:val="00824D7D"/>
    <w:rsid w:val="00826357"/>
    <w:rsid w:val="008266B3"/>
    <w:rsid w:val="00826D4C"/>
    <w:rsid w:val="00826F45"/>
    <w:rsid w:val="008270D8"/>
    <w:rsid w:val="00827343"/>
    <w:rsid w:val="008316ED"/>
    <w:rsid w:val="00831BF6"/>
    <w:rsid w:val="0083352B"/>
    <w:rsid w:val="0083507E"/>
    <w:rsid w:val="00835105"/>
    <w:rsid w:val="008362B0"/>
    <w:rsid w:val="008367FF"/>
    <w:rsid w:val="008374FE"/>
    <w:rsid w:val="00837CED"/>
    <w:rsid w:val="00837F91"/>
    <w:rsid w:val="0084186D"/>
    <w:rsid w:val="008427E8"/>
    <w:rsid w:val="00845C87"/>
    <w:rsid w:val="00846446"/>
    <w:rsid w:val="00847386"/>
    <w:rsid w:val="008476C6"/>
    <w:rsid w:val="008503E6"/>
    <w:rsid w:val="008509B3"/>
    <w:rsid w:val="00851C95"/>
    <w:rsid w:val="0085253D"/>
    <w:rsid w:val="00852E32"/>
    <w:rsid w:val="00853910"/>
    <w:rsid w:val="00853AE8"/>
    <w:rsid w:val="00853CAD"/>
    <w:rsid w:val="00855AEF"/>
    <w:rsid w:val="00856599"/>
    <w:rsid w:val="00856CD2"/>
    <w:rsid w:val="00856DEC"/>
    <w:rsid w:val="00857217"/>
    <w:rsid w:val="00857E06"/>
    <w:rsid w:val="00857F6F"/>
    <w:rsid w:val="00860483"/>
    <w:rsid w:val="00860738"/>
    <w:rsid w:val="00860E8D"/>
    <w:rsid w:val="00861001"/>
    <w:rsid w:val="008613E9"/>
    <w:rsid w:val="008619EC"/>
    <w:rsid w:val="00861FBC"/>
    <w:rsid w:val="008621C2"/>
    <w:rsid w:val="00863A73"/>
    <w:rsid w:val="00864412"/>
    <w:rsid w:val="00864656"/>
    <w:rsid w:val="008658D6"/>
    <w:rsid w:val="00866A88"/>
    <w:rsid w:val="008717B1"/>
    <w:rsid w:val="00871BBD"/>
    <w:rsid w:val="00872664"/>
    <w:rsid w:val="00872B10"/>
    <w:rsid w:val="00873281"/>
    <w:rsid w:val="0087352C"/>
    <w:rsid w:val="00873BBB"/>
    <w:rsid w:val="00874359"/>
    <w:rsid w:val="00874B5A"/>
    <w:rsid w:val="00875529"/>
    <w:rsid w:val="00875871"/>
    <w:rsid w:val="00875A5A"/>
    <w:rsid w:val="00875B7E"/>
    <w:rsid w:val="00876ACA"/>
    <w:rsid w:val="00877062"/>
    <w:rsid w:val="0087735F"/>
    <w:rsid w:val="008775B8"/>
    <w:rsid w:val="00877DBD"/>
    <w:rsid w:val="00877EDB"/>
    <w:rsid w:val="0088128A"/>
    <w:rsid w:val="00881C8C"/>
    <w:rsid w:val="008821F0"/>
    <w:rsid w:val="00886FBF"/>
    <w:rsid w:val="00887783"/>
    <w:rsid w:val="008878FD"/>
    <w:rsid w:val="00887A62"/>
    <w:rsid w:val="00890098"/>
    <w:rsid w:val="00890D55"/>
    <w:rsid w:val="00890D81"/>
    <w:rsid w:val="00892016"/>
    <w:rsid w:val="008920AD"/>
    <w:rsid w:val="008923A2"/>
    <w:rsid w:val="008924F5"/>
    <w:rsid w:val="0089302F"/>
    <w:rsid w:val="008930C1"/>
    <w:rsid w:val="00893C5F"/>
    <w:rsid w:val="00894E1A"/>
    <w:rsid w:val="00897C78"/>
    <w:rsid w:val="008A1695"/>
    <w:rsid w:val="008A2AC9"/>
    <w:rsid w:val="008A34FC"/>
    <w:rsid w:val="008A3E0C"/>
    <w:rsid w:val="008A4589"/>
    <w:rsid w:val="008A57AD"/>
    <w:rsid w:val="008A5873"/>
    <w:rsid w:val="008A66EC"/>
    <w:rsid w:val="008B0060"/>
    <w:rsid w:val="008B00F5"/>
    <w:rsid w:val="008B02FE"/>
    <w:rsid w:val="008B0C6B"/>
    <w:rsid w:val="008B30B7"/>
    <w:rsid w:val="008B4319"/>
    <w:rsid w:val="008B467E"/>
    <w:rsid w:val="008B49EE"/>
    <w:rsid w:val="008B52B2"/>
    <w:rsid w:val="008B54C2"/>
    <w:rsid w:val="008B5731"/>
    <w:rsid w:val="008B5A4B"/>
    <w:rsid w:val="008B6746"/>
    <w:rsid w:val="008B7051"/>
    <w:rsid w:val="008B7700"/>
    <w:rsid w:val="008C047B"/>
    <w:rsid w:val="008C07EA"/>
    <w:rsid w:val="008C080D"/>
    <w:rsid w:val="008C0B42"/>
    <w:rsid w:val="008C0F80"/>
    <w:rsid w:val="008C249F"/>
    <w:rsid w:val="008C2FB3"/>
    <w:rsid w:val="008C38A0"/>
    <w:rsid w:val="008C3F9E"/>
    <w:rsid w:val="008C5779"/>
    <w:rsid w:val="008C5796"/>
    <w:rsid w:val="008C61FB"/>
    <w:rsid w:val="008C6447"/>
    <w:rsid w:val="008D0EAB"/>
    <w:rsid w:val="008D30E9"/>
    <w:rsid w:val="008D4DA9"/>
    <w:rsid w:val="008D51A9"/>
    <w:rsid w:val="008D5467"/>
    <w:rsid w:val="008D55B8"/>
    <w:rsid w:val="008D5668"/>
    <w:rsid w:val="008D6D57"/>
    <w:rsid w:val="008D6D6E"/>
    <w:rsid w:val="008D6DD0"/>
    <w:rsid w:val="008E09DD"/>
    <w:rsid w:val="008E1E12"/>
    <w:rsid w:val="008E2211"/>
    <w:rsid w:val="008E258F"/>
    <w:rsid w:val="008E2670"/>
    <w:rsid w:val="008E276B"/>
    <w:rsid w:val="008E2A63"/>
    <w:rsid w:val="008E2E13"/>
    <w:rsid w:val="008E47C2"/>
    <w:rsid w:val="008E5227"/>
    <w:rsid w:val="008E522E"/>
    <w:rsid w:val="008E5A19"/>
    <w:rsid w:val="008E5DF9"/>
    <w:rsid w:val="008E62FD"/>
    <w:rsid w:val="008E77F3"/>
    <w:rsid w:val="008E79F0"/>
    <w:rsid w:val="008F2FE9"/>
    <w:rsid w:val="008F33D2"/>
    <w:rsid w:val="008F38D3"/>
    <w:rsid w:val="008F5730"/>
    <w:rsid w:val="008F5749"/>
    <w:rsid w:val="008F5944"/>
    <w:rsid w:val="008F6849"/>
    <w:rsid w:val="008F7563"/>
    <w:rsid w:val="00900018"/>
    <w:rsid w:val="009007B3"/>
    <w:rsid w:val="00901737"/>
    <w:rsid w:val="009029D6"/>
    <w:rsid w:val="00903B61"/>
    <w:rsid w:val="0090579B"/>
    <w:rsid w:val="00905ED7"/>
    <w:rsid w:val="00907EE3"/>
    <w:rsid w:val="00907FD7"/>
    <w:rsid w:val="00910994"/>
    <w:rsid w:val="0091159B"/>
    <w:rsid w:val="00911DBC"/>
    <w:rsid w:val="0091252F"/>
    <w:rsid w:val="009201A3"/>
    <w:rsid w:val="00920439"/>
    <w:rsid w:val="00921C5D"/>
    <w:rsid w:val="00923B9B"/>
    <w:rsid w:val="00925411"/>
    <w:rsid w:val="009304C2"/>
    <w:rsid w:val="00930FE2"/>
    <w:rsid w:val="00932849"/>
    <w:rsid w:val="00935DC8"/>
    <w:rsid w:val="00936094"/>
    <w:rsid w:val="00937457"/>
    <w:rsid w:val="00937CD4"/>
    <w:rsid w:val="0094007E"/>
    <w:rsid w:val="009400B7"/>
    <w:rsid w:val="009419C2"/>
    <w:rsid w:val="0094227A"/>
    <w:rsid w:val="009431ED"/>
    <w:rsid w:val="0094321F"/>
    <w:rsid w:val="009438F4"/>
    <w:rsid w:val="009443B0"/>
    <w:rsid w:val="0094571A"/>
    <w:rsid w:val="00945A76"/>
    <w:rsid w:val="00945FD4"/>
    <w:rsid w:val="0094685D"/>
    <w:rsid w:val="00946BF0"/>
    <w:rsid w:val="009471E3"/>
    <w:rsid w:val="00947CAF"/>
    <w:rsid w:val="00947FCA"/>
    <w:rsid w:val="00950733"/>
    <w:rsid w:val="00950B80"/>
    <w:rsid w:val="00951335"/>
    <w:rsid w:val="009528A0"/>
    <w:rsid w:val="00954784"/>
    <w:rsid w:val="00954CBB"/>
    <w:rsid w:val="009550D3"/>
    <w:rsid w:val="0095514D"/>
    <w:rsid w:val="009551EF"/>
    <w:rsid w:val="00956238"/>
    <w:rsid w:val="009617FC"/>
    <w:rsid w:val="0096313D"/>
    <w:rsid w:val="00963269"/>
    <w:rsid w:val="00965AE8"/>
    <w:rsid w:val="00965BC6"/>
    <w:rsid w:val="0096625D"/>
    <w:rsid w:val="009662C7"/>
    <w:rsid w:val="00966964"/>
    <w:rsid w:val="009669E1"/>
    <w:rsid w:val="009669E5"/>
    <w:rsid w:val="00966BB6"/>
    <w:rsid w:val="009718E6"/>
    <w:rsid w:val="00971AE2"/>
    <w:rsid w:val="00971B81"/>
    <w:rsid w:val="009725B0"/>
    <w:rsid w:val="00972A9D"/>
    <w:rsid w:val="00974451"/>
    <w:rsid w:val="009744F6"/>
    <w:rsid w:val="00974A71"/>
    <w:rsid w:val="00974FA5"/>
    <w:rsid w:val="0097585B"/>
    <w:rsid w:val="00977052"/>
    <w:rsid w:val="009822A3"/>
    <w:rsid w:val="00982602"/>
    <w:rsid w:val="009827CA"/>
    <w:rsid w:val="00984E97"/>
    <w:rsid w:val="00991C16"/>
    <w:rsid w:val="009930AF"/>
    <w:rsid w:val="009955E9"/>
    <w:rsid w:val="00996686"/>
    <w:rsid w:val="009966DA"/>
    <w:rsid w:val="009975DD"/>
    <w:rsid w:val="009A0B7C"/>
    <w:rsid w:val="009A0C32"/>
    <w:rsid w:val="009A0ED6"/>
    <w:rsid w:val="009A1158"/>
    <w:rsid w:val="009A1EA8"/>
    <w:rsid w:val="009A3C3F"/>
    <w:rsid w:val="009A4220"/>
    <w:rsid w:val="009A5BBB"/>
    <w:rsid w:val="009A60E4"/>
    <w:rsid w:val="009A7DD0"/>
    <w:rsid w:val="009B2093"/>
    <w:rsid w:val="009B37BA"/>
    <w:rsid w:val="009B4512"/>
    <w:rsid w:val="009B4982"/>
    <w:rsid w:val="009B5355"/>
    <w:rsid w:val="009B755F"/>
    <w:rsid w:val="009C01AE"/>
    <w:rsid w:val="009C2FF9"/>
    <w:rsid w:val="009C3291"/>
    <w:rsid w:val="009C406C"/>
    <w:rsid w:val="009C4712"/>
    <w:rsid w:val="009C4AFB"/>
    <w:rsid w:val="009C57BA"/>
    <w:rsid w:val="009C5A7E"/>
    <w:rsid w:val="009C658A"/>
    <w:rsid w:val="009C6DE8"/>
    <w:rsid w:val="009D00DC"/>
    <w:rsid w:val="009D04CF"/>
    <w:rsid w:val="009D07B8"/>
    <w:rsid w:val="009D11B0"/>
    <w:rsid w:val="009D126D"/>
    <w:rsid w:val="009D133D"/>
    <w:rsid w:val="009D210C"/>
    <w:rsid w:val="009D2F81"/>
    <w:rsid w:val="009D2F93"/>
    <w:rsid w:val="009D352A"/>
    <w:rsid w:val="009D3B91"/>
    <w:rsid w:val="009D45F5"/>
    <w:rsid w:val="009D5627"/>
    <w:rsid w:val="009D56BC"/>
    <w:rsid w:val="009D59EC"/>
    <w:rsid w:val="009D640B"/>
    <w:rsid w:val="009D708E"/>
    <w:rsid w:val="009D716E"/>
    <w:rsid w:val="009D7B78"/>
    <w:rsid w:val="009E0461"/>
    <w:rsid w:val="009E0EFB"/>
    <w:rsid w:val="009E1E32"/>
    <w:rsid w:val="009E210C"/>
    <w:rsid w:val="009E2365"/>
    <w:rsid w:val="009E23F7"/>
    <w:rsid w:val="009E345C"/>
    <w:rsid w:val="009E3B29"/>
    <w:rsid w:val="009E6347"/>
    <w:rsid w:val="009F0034"/>
    <w:rsid w:val="009F1682"/>
    <w:rsid w:val="009F21F7"/>
    <w:rsid w:val="009F28A1"/>
    <w:rsid w:val="009F2CF4"/>
    <w:rsid w:val="009F3C29"/>
    <w:rsid w:val="009F4EDA"/>
    <w:rsid w:val="009F559F"/>
    <w:rsid w:val="009F7575"/>
    <w:rsid w:val="009F758D"/>
    <w:rsid w:val="009F77C4"/>
    <w:rsid w:val="00A00B8B"/>
    <w:rsid w:val="00A00E75"/>
    <w:rsid w:val="00A01724"/>
    <w:rsid w:val="00A02188"/>
    <w:rsid w:val="00A021F8"/>
    <w:rsid w:val="00A025A1"/>
    <w:rsid w:val="00A02A87"/>
    <w:rsid w:val="00A04204"/>
    <w:rsid w:val="00A04351"/>
    <w:rsid w:val="00A04522"/>
    <w:rsid w:val="00A0454D"/>
    <w:rsid w:val="00A04569"/>
    <w:rsid w:val="00A05E40"/>
    <w:rsid w:val="00A060E6"/>
    <w:rsid w:val="00A07C47"/>
    <w:rsid w:val="00A10419"/>
    <w:rsid w:val="00A12062"/>
    <w:rsid w:val="00A12340"/>
    <w:rsid w:val="00A129F8"/>
    <w:rsid w:val="00A12AE1"/>
    <w:rsid w:val="00A133EF"/>
    <w:rsid w:val="00A13ED7"/>
    <w:rsid w:val="00A145D8"/>
    <w:rsid w:val="00A14CAD"/>
    <w:rsid w:val="00A165A2"/>
    <w:rsid w:val="00A16CD6"/>
    <w:rsid w:val="00A1734B"/>
    <w:rsid w:val="00A1788E"/>
    <w:rsid w:val="00A20F21"/>
    <w:rsid w:val="00A213A8"/>
    <w:rsid w:val="00A22911"/>
    <w:rsid w:val="00A24614"/>
    <w:rsid w:val="00A249EF"/>
    <w:rsid w:val="00A24FBD"/>
    <w:rsid w:val="00A261D7"/>
    <w:rsid w:val="00A2690F"/>
    <w:rsid w:val="00A2695D"/>
    <w:rsid w:val="00A26A5F"/>
    <w:rsid w:val="00A26D3F"/>
    <w:rsid w:val="00A26F16"/>
    <w:rsid w:val="00A274F5"/>
    <w:rsid w:val="00A275F0"/>
    <w:rsid w:val="00A27973"/>
    <w:rsid w:val="00A30315"/>
    <w:rsid w:val="00A34B61"/>
    <w:rsid w:val="00A34E67"/>
    <w:rsid w:val="00A3581E"/>
    <w:rsid w:val="00A36944"/>
    <w:rsid w:val="00A37F7B"/>
    <w:rsid w:val="00A40E60"/>
    <w:rsid w:val="00A41221"/>
    <w:rsid w:val="00A422A1"/>
    <w:rsid w:val="00A42AFC"/>
    <w:rsid w:val="00A4329C"/>
    <w:rsid w:val="00A43491"/>
    <w:rsid w:val="00A43750"/>
    <w:rsid w:val="00A45FB3"/>
    <w:rsid w:val="00A47507"/>
    <w:rsid w:val="00A47D1A"/>
    <w:rsid w:val="00A50356"/>
    <w:rsid w:val="00A51491"/>
    <w:rsid w:val="00A51A09"/>
    <w:rsid w:val="00A52401"/>
    <w:rsid w:val="00A53714"/>
    <w:rsid w:val="00A53F5A"/>
    <w:rsid w:val="00A54828"/>
    <w:rsid w:val="00A54E9D"/>
    <w:rsid w:val="00A5547E"/>
    <w:rsid w:val="00A56392"/>
    <w:rsid w:val="00A56659"/>
    <w:rsid w:val="00A57086"/>
    <w:rsid w:val="00A57922"/>
    <w:rsid w:val="00A61CC7"/>
    <w:rsid w:val="00A6201C"/>
    <w:rsid w:val="00A63019"/>
    <w:rsid w:val="00A63DC6"/>
    <w:rsid w:val="00A6522A"/>
    <w:rsid w:val="00A65C5D"/>
    <w:rsid w:val="00A66006"/>
    <w:rsid w:val="00A6608A"/>
    <w:rsid w:val="00A66A5A"/>
    <w:rsid w:val="00A66D9A"/>
    <w:rsid w:val="00A67205"/>
    <w:rsid w:val="00A6735C"/>
    <w:rsid w:val="00A67722"/>
    <w:rsid w:val="00A7046B"/>
    <w:rsid w:val="00A714B4"/>
    <w:rsid w:val="00A71594"/>
    <w:rsid w:val="00A7346B"/>
    <w:rsid w:val="00A76FF6"/>
    <w:rsid w:val="00A77755"/>
    <w:rsid w:val="00A77A1D"/>
    <w:rsid w:val="00A81270"/>
    <w:rsid w:val="00A820FD"/>
    <w:rsid w:val="00A82527"/>
    <w:rsid w:val="00A838B8"/>
    <w:rsid w:val="00A83C92"/>
    <w:rsid w:val="00A83D86"/>
    <w:rsid w:val="00A84571"/>
    <w:rsid w:val="00A8493E"/>
    <w:rsid w:val="00A85351"/>
    <w:rsid w:val="00A85731"/>
    <w:rsid w:val="00A85924"/>
    <w:rsid w:val="00A87651"/>
    <w:rsid w:val="00A90B35"/>
    <w:rsid w:val="00A9315C"/>
    <w:rsid w:val="00A935E4"/>
    <w:rsid w:val="00A943CC"/>
    <w:rsid w:val="00A94587"/>
    <w:rsid w:val="00A9491C"/>
    <w:rsid w:val="00A965ED"/>
    <w:rsid w:val="00A9695E"/>
    <w:rsid w:val="00A96CD5"/>
    <w:rsid w:val="00A977F0"/>
    <w:rsid w:val="00A97C91"/>
    <w:rsid w:val="00AA09AC"/>
    <w:rsid w:val="00AA0A7D"/>
    <w:rsid w:val="00AA1830"/>
    <w:rsid w:val="00AA2520"/>
    <w:rsid w:val="00AA2674"/>
    <w:rsid w:val="00AA4110"/>
    <w:rsid w:val="00AA416C"/>
    <w:rsid w:val="00AA43C8"/>
    <w:rsid w:val="00AA46B3"/>
    <w:rsid w:val="00AA49D9"/>
    <w:rsid w:val="00AA4C97"/>
    <w:rsid w:val="00AA4D4A"/>
    <w:rsid w:val="00AA5748"/>
    <w:rsid w:val="00AA5FFA"/>
    <w:rsid w:val="00AB1969"/>
    <w:rsid w:val="00AB3160"/>
    <w:rsid w:val="00AB377E"/>
    <w:rsid w:val="00AB3AA9"/>
    <w:rsid w:val="00AB3C82"/>
    <w:rsid w:val="00AB40CE"/>
    <w:rsid w:val="00AB4BD1"/>
    <w:rsid w:val="00AB5299"/>
    <w:rsid w:val="00AB54BE"/>
    <w:rsid w:val="00AB63C2"/>
    <w:rsid w:val="00AB679C"/>
    <w:rsid w:val="00AB6F92"/>
    <w:rsid w:val="00AB7205"/>
    <w:rsid w:val="00AC0FF4"/>
    <w:rsid w:val="00AC37B0"/>
    <w:rsid w:val="00AC433E"/>
    <w:rsid w:val="00AC46D1"/>
    <w:rsid w:val="00AC4845"/>
    <w:rsid w:val="00AC4B2D"/>
    <w:rsid w:val="00AC4F5F"/>
    <w:rsid w:val="00AC5128"/>
    <w:rsid w:val="00AC5172"/>
    <w:rsid w:val="00AC5D69"/>
    <w:rsid w:val="00AC6518"/>
    <w:rsid w:val="00AC6CE1"/>
    <w:rsid w:val="00AC7310"/>
    <w:rsid w:val="00AD1AD4"/>
    <w:rsid w:val="00AD20DF"/>
    <w:rsid w:val="00AD23E9"/>
    <w:rsid w:val="00AD2BC3"/>
    <w:rsid w:val="00AD2FC5"/>
    <w:rsid w:val="00AD397E"/>
    <w:rsid w:val="00AD4758"/>
    <w:rsid w:val="00AD539A"/>
    <w:rsid w:val="00AD546F"/>
    <w:rsid w:val="00AD77FF"/>
    <w:rsid w:val="00AD78A9"/>
    <w:rsid w:val="00AE085B"/>
    <w:rsid w:val="00AE169F"/>
    <w:rsid w:val="00AE1C49"/>
    <w:rsid w:val="00AE4058"/>
    <w:rsid w:val="00AE451C"/>
    <w:rsid w:val="00AE483D"/>
    <w:rsid w:val="00AE4EE6"/>
    <w:rsid w:val="00AE5C01"/>
    <w:rsid w:val="00AE5FF3"/>
    <w:rsid w:val="00AE6215"/>
    <w:rsid w:val="00AE6490"/>
    <w:rsid w:val="00AE6BD2"/>
    <w:rsid w:val="00AE73BD"/>
    <w:rsid w:val="00AE7B45"/>
    <w:rsid w:val="00AE7CD8"/>
    <w:rsid w:val="00AF05E5"/>
    <w:rsid w:val="00AF0AD3"/>
    <w:rsid w:val="00AF17AB"/>
    <w:rsid w:val="00AF1E20"/>
    <w:rsid w:val="00AF1EA2"/>
    <w:rsid w:val="00AF2863"/>
    <w:rsid w:val="00AF2D95"/>
    <w:rsid w:val="00AF4613"/>
    <w:rsid w:val="00AF4BBC"/>
    <w:rsid w:val="00AF5347"/>
    <w:rsid w:val="00AF605F"/>
    <w:rsid w:val="00AF6DDB"/>
    <w:rsid w:val="00AF7544"/>
    <w:rsid w:val="00AF7AB1"/>
    <w:rsid w:val="00B0017C"/>
    <w:rsid w:val="00B00799"/>
    <w:rsid w:val="00B00946"/>
    <w:rsid w:val="00B01753"/>
    <w:rsid w:val="00B02ABA"/>
    <w:rsid w:val="00B02B22"/>
    <w:rsid w:val="00B038B0"/>
    <w:rsid w:val="00B06A4D"/>
    <w:rsid w:val="00B06B8D"/>
    <w:rsid w:val="00B0716E"/>
    <w:rsid w:val="00B07C4D"/>
    <w:rsid w:val="00B07E20"/>
    <w:rsid w:val="00B100D9"/>
    <w:rsid w:val="00B10B69"/>
    <w:rsid w:val="00B10CAD"/>
    <w:rsid w:val="00B10E27"/>
    <w:rsid w:val="00B1111F"/>
    <w:rsid w:val="00B1153F"/>
    <w:rsid w:val="00B1199E"/>
    <w:rsid w:val="00B12573"/>
    <w:rsid w:val="00B12F03"/>
    <w:rsid w:val="00B13677"/>
    <w:rsid w:val="00B136D5"/>
    <w:rsid w:val="00B16216"/>
    <w:rsid w:val="00B177C1"/>
    <w:rsid w:val="00B17823"/>
    <w:rsid w:val="00B179D4"/>
    <w:rsid w:val="00B17A2B"/>
    <w:rsid w:val="00B214B2"/>
    <w:rsid w:val="00B2269B"/>
    <w:rsid w:val="00B25B7B"/>
    <w:rsid w:val="00B25E89"/>
    <w:rsid w:val="00B26725"/>
    <w:rsid w:val="00B2765F"/>
    <w:rsid w:val="00B31987"/>
    <w:rsid w:val="00B34B93"/>
    <w:rsid w:val="00B35C8F"/>
    <w:rsid w:val="00B35DC0"/>
    <w:rsid w:val="00B36344"/>
    <w:rsid w:val="00B36D80"/>
    <w:rsid w:val="00B417A4"/>
    <w:rsid w:val="00B4258A"/>
    <w:rsid w:val="00B43F51"/>
    <w:rsid w:val="00B44D3A"/>
    <w:rsid w:val="00B4673F"/>
    <w:rsid w:val="00B4741C"/>
    <w:rsid w:val="00B476B0"/>
    <w:rsid w:val="00B47716"/>
    <w:rsid w:val="00B5078B"/>
    <w:rsid w:val="00B52227"/>
    <w:rsid w:val="00B533A7"/>
    <w:rsid w:val="00B55909"/>
    <w:rsid w:val="00B56B20"/>
    <w:rsid w:val="00B577D9"/>
    <w:rsid w:val="00B578A9"/>
    <w:rsid w:val="00B579B3"/>
    <w:rsid w:val="00B60AA5"/>
    <w:rsid w:val="00B61D38"/>
    <w:rsid w:val="00B63694"/>
    <w:rsid w:val="00B6403C"/>
    <w:rsid w:val="00B65836"/>
    <w:rsid w:val="00B70097"/>
    <w:rsid w:val="00B70CDF"/>
    <w:rsid w:val="00B713C7"/>
    <w:rsid w:val="00B71756"/>
    <w:rsid w:val="00B724F7"/>
    <w:rsid w:val="00B745C1"/>
    <w:rsid w:val="00B74E5B"/>
    <w:rsid w:val="00B75040"/>
    <w:rsid w:val="00B75FDB"/>
    <w:rsid w:val="00B768E6"/>
    <w:rsid w:val="00B76DB2"/>
    <w:rsid w:val="00B76F2A"/>
    <w:rsid w:val="00B76F35"/>
    <w:rsid w:val="00B77846"/>
    <w:rsid w:val="00B77EA0"/>
    <w:rsid w:val="00B81028"/>
    <w:rsid w:val="00B8116F"/>
    <w:rsid w:val="00B8251C"/>
    <w:rsid w:val="00B82F54"/>
    <w:rsid w:val="00B83F7C"/>
    <w:rsid w:val="00B844BE"/>
    <w:rsid w:val="00B85E4F"/>
    <w:rsid w:val="00B86F19"/>
    <w:rsid w:val="00B871E5"/>
    <w:rsid w:val="00B87DF0"/>
    <w:rsid w:val="00B90554"/>
    <w:rsid w:val="00B923F8"/>
    <w:rsid w:val="00B930A7"/>
    <w:rsid w:val="00B93AED"/>
    <w:rsid w:val="00B95278"/>
    <w:rsid w:val="00B9592F"/>
    <w:rsid w:val="00B966A6"/>
    <w:rsid w:val="00B967D2"/>
    <w:rsid w:val="00B97D07"/>
    <w:rsid w:val="00B97D40"/>
    <w:rsid w:val="00BA0D78"/>
    <w:rsid w:val="00BA131D"/>
    <w:rsid w:val="00BA481F"/>
    <w:rsid w:val="00BA578F"/>
    <w:rsid w:val="00BA648A"/>
    <w:rsid w:val="00BA6B4D"/>
    <w:rsid w:val="00BA6E5B"/>
    <w:rsid w:val="00BA725D"/>
    <w:rsid w:val="00BA7F40"/>
    <w:rsid w:val="00BB014A"/>
    <w:rsid w:val="00BB11F4"/>
    <w:rsid w:val="00BB1ED1"/>
    <w:rsid w:val="00BB348C"/>
    <w:rsid w:val="00BB37AA"/>
    <w:rsid w:val="00BB3F84"/>
    <w:rsid w:val="00BB4772"/>
    <w:rsid w:val="00BB49C6"/>
    <w:rsid w:val="00BB49DD"/>
    <w:rsid w:val="00BB4CFF"/>
    <w:rsid w:val="00BB6634"/>
    <w:rsid w:val="00BB67B3"/>
    <w:rsid w:val="00BB6D3C"/>
    <w:rsid w:val="00BB6EBC"/>
    <w:rsid w:val="00BB72D2"/>
    <w:rsid w:val="00BB7D98"/>
    <w:rsid w:val="00BC0CEE"/>
    <w:rsid w:val="00BC0D2D"/>
    <w:rsid w:val="00BC0FAD"/>
    <w:rsid w:val="00BC3080"/>
    <w:rsid w:val="00BC35BE"/>
    <w:rsid w:val="00BC4541"/>
    <w:rsid w:val="00BC46CF"/>
    <w:rsid w:val="00BC575F"/>
    <w:rsid w:val="00BC587F"/>
    <w:rsid w:val="00BC6279"/>
    <w:rsid w:val="00BC6B45"/>
    <w:rsid w:val="00BC7025"/>
    <w:rsid w:val="00BC762D"/>
    <w:rsid w:val="00BC77DC"/>
    <w:rsid w:val="00BC792C"/>
    <w:rsid w:val="00BC7DCF"/>
    <w:rsid w:val="00BD0E54"/>
    <w:rsid w:val="00BD0E69"/>
    <w:rsid w:val="00BD123E"/>
    <w:rsid w:val="00BD23C4"/>
    <w:rsid w:val="00BD52EE"/>
    <w:rsid w:val="00BD5620"/>
    <w:rsid w:val="00BD6A9A"/>
    <w:rsid w:val="00BD6CC2"/>
    <w:rsid w:val="00BD7353"/>
    <w:rsid w:val="00BE0839"/>
    <w:rsid w:val="00BE0F9A"/>
    <w:rsid w:val="00BE1C1E"/>
    <w:rsid w:val="00BE2C6A"/>
    <w:rsid w:val="00BE3174"/>
    <w:rsid w:val="00BE51C5"/>
    <w:rsid w:val="00BE58F0"/>
    <w:rsid w:val="00BE67EE"/>
    <w:rsid w:val="00BE7369"/>
    <w:rsid w:val="00BF0208"/>
    <w:rsid w:val="00BF0830"/>
    <w:rsid w:val="00BF1FDA"/>
    <w:rsid w:val="00BF2868"/>
    <w:rsid w:val="00BF4A26"/>
    <w:rsid w:val="00BF5CF3"/>
    <w:rsid w:val="00BF6C40"/>
    <w:rsid w:val="00BF7F1B"/>
    <w:rsid w:val="00C01783"/>
    <w:rsid w:val="00C04882"/>
    <w:rsid w:val="00C0573B"/>
    <w:rsid w:val="00C102DB"/>
    <w:rsid w:val="00C10682"/>
    <w:rsid w:val="00C10801"/>
    <w:rsid w:val="00C1229B"/>
    <w:rsid w:val="00C1341E"/>
    <w:rsid w:val="00C142A2"/>
    <w:rsid w:val="00C14AB3"/>
    <w:rsid w:val="00C17693"/>
    <w:rsid w:val="00C17725"/>
    <w:rsid w:val="00C17A1C"/>
    <w:rsid w:val="00C21E28"/>
    <w:rsid w:val="00C22111"/>
    <w:rsid w:val="00C22E6D"/>
    <w:rsid w:val="00C2301A"/>
    <w:rsid w:val="00C2354D"/>
    <w:rsid w:val="00C2394B"/>
    <w:rsid w:val="00C2494D"/>
    <w:rsid w:val="00C25708"/>
    <w:rsid w:val="00C25876"/>
    <w:rsid w:val="00C25D9B"/>
    <w:rsid w:val="00C26377"/>
    <w:rsid w:val="00C264D0"/>
    <w:rsid w:val="00C26633"/>
    <w:rsid w:val="00C27033"/>
    <w:rsid w:val="00C27C42"/>
    <w:rsid w:val="00C27E0D"/>
    <w:rsid w:val="00C300A2"/>
    <w:rsid w:val="00C3195B"/>
    <w:rsid w:val="00C320E0"/>
    <w:rsid w:val="00C32FF9"/>
    <w:rsid w:val="00C33625"/>
    <w:rsid w:val="00C3493C"/>
    <w:rsid w:val="00C34E57"/>
    <w:rsid w:val="00C34FC5"/>
    <w:rsid w:val="00C35913"/>
    <w:rsid w:val="00C35923"/>
    <w:rsid w:val="00C35995"/>
    <w:rsid w:val="00C35DB8"/>
    <w:rsid w:val="00C37F94"/>
    <w:rsid w:val="00C40CB8"/>
    <w:rsid w:val="00C41C8C"/>
    <w:rsid w:val="00C42D06"/>
    <w:rsid w:val="00C439AE"/>
    <w:rsid w:val="00C441D8"/>
    <w:rsid w:val="00C44B9F"/>
    <w:rsid w:val="00C45FB4"/>
    <w:rsid w:val="00C477C0"/>
    <w:rsid w:val="00C47EC1"/>
    <w:rsid w:val="00C50571"/>
    <w:rsid w:val="00C51398"/>
    <w:rsid w:val="00C52B23"/>
    <w:rsid w:val="00C563D4"/>
    <w:rsid w:val="00C56F0B"/>
    <w:rsid w:val="00C570E7"/>
    <w:rsid w:val="00C57F3E"/>
    <w:rsid w:val="00C600B3"/>
    <w:rsid w:val="00C601AB"/>
    <w:rsid w:val="00C61561"/>
    <w:rsid w:val="00C6387C"/>
    <w:rsid w:val="00C63F3C"/>
    <w:rsid w:val="00C64A0F"/>
    <w:rsid w:val="00C65002"/>
    <w:rsid w:val="00C658B4"/>
    <w:rsid w:val="00C65CC8"/>
    <w:rsid w:val="00C65F20"/>
    <w:rsid w:val="00C6648C"/>
    <w:rsid w:val="00C66605"/>
    <w:rsid w:val="00C667C7"/>
    <w:rsid w:val="00C66C40"/>
    <w:rsid w:val="00C67080"/>
    <w:rsid w:val="00C67F26"/>
    <w:rsid w:val="00C70713"/>
    <w:rsid w:val="00C71A84"/>
    <w:rsid w:val="00C732B3"/>
    <w:rsid w:val="00C746C0"/>
    <w:rsid w:val="00C75018"/>
    <w:rsid w:val="00C75323"/>
    <w:rsid w:val="00C75362"/>
    <w:rsid w:val="00C75F8B"/>
    <w:rsid w:val="00C769EA"/>
    <w:rsid w:val="00C76F74"/>
    <w:rsid w:val="00C822F9"/>
    <w:rsid w:val="00C83A4F"/>
    <w:rsid w:val="00C83F3C"/>
    <w:rsid w:val="00C85656"/>
    <w:rsid w:val="00C85FBF"/>
    <w:rsid w:val="00C8605C"/>
    <w:rsid w:val="00C860FF"/>
    <w:rsid w:val="00C86DB2"/>
    <w:rsid w:val="00C86E09"/>
    <w:rsid w:val="00C8741F"/>
    <w:rsid w:val="00C878F9"/>
    <w:rsid w:val="00C87EDD"/>
    <w:rsid w:val="00C90844"/>
    <w:rsid w:val="00C90E55"/>
    <w:rsid w:val="00C920FE"/>
    <w:rsid w:val="00C9228E"/>
    <w:rsid w:val="00C9257A"/>
    <w:rsid w:val="00C92E1E"/>
    <w:rsid w:val="00C93AE9"/>
    <w:rsid w:val="00C945F4"/>
    <w:rsid w:val="00C94922"/>
    <w:rsid w:val="00C94B1C"/>
    <w:rsid w:val="00C9569C"/>
    <w:rsid w:val="00C95704"/>
    <w:rsid w:val="00C97025"/>
    <w:rsid w:val="00C972E5"/>
    <w:rsid w:val="00C97483"/>
    <w:rsid w:val="00C97A9F"/>
    <w:rsid w:val="00CA073C"/>
    <w:rsid w:val="00CA0F59"/>
    <w:rsid w:val="00CA123B"/>
    <w:rsid w:val="00CA1249"/>
    <w:rsid w:val="00CA1296"/>
    <w:rsid w:val="00CA3137"/>
    <w:rsid w:val="00CA3C3B"/>
    <w:rsid w:val="00CA3EA0"/>
    <w:rsid w:val="00CA5C26"/>
    <w:rsid w:val="00CA7128"/>
    <w:rsid w:val="00CA788F"/>
    <w:rsid w:val="00CB09AD"/>
    <w:rsid w:val="00CB11EB"/>
    <w:rsid w:val="00CB1E4E"/>
    <w:rsid w:val="00CB26DA"/>
    <w:rsid w:val="00CB3A1E"/>
    <w:rsid w:val="00CB3E77"/>
    <w:rsid w:val="00CB5CA9"/>
    <w:rsid w:val="00CB634D"/>
    <w:rsid w:val="00CB667C"/>
    <w:rsid w:val="00CB6744"/>
    <w:rsid w:val="00CB6EEE"/>
    <w:rsid w:val="00CB6FC9"/>
    <w:rsid w:val="00CB713D"/>
    <w:rsid w:val="00CB7A82"/>
    <w:rsid w:val="00CB7FBA"/>
    <w:rsid w:val="00CC0130"/>
    <w:rsid w:val="00CC0FFF"/>
    <w:rsid w:val="00CC215E"/>
    <w:rsid w:val="00CC2E0E"/>
    <w:rsid w:val="00CC31B6"/>
    <w:rsid w:val="00CC3841"/>
    <w:rsid w:val="00CC5441"/>
    <w:rsid w:val="00CC5C38"/>
    <w:rsid w:val="00CD1816"/>
    <w:rsid w:val="00CD2183"/>
    <w:rsid w:val="00CD2991"/>
    <w:rsid w:val="00CD37C4"/>
    <w:rsid w:val="00CD38DC"/>
    <w:rsid w:val="00CD55F6"/>
    <w:rsid w:val="00CD5600"/>
    <w:rsid w:val="00CD635A"/>
    <w:rsid w:val="00CD64DC"/>
    <w:rsid w:val="00CD67CB"/>
    <w:rsid w:val="00CD6B57"/>
    <w:rsid w:val="00CD7E81"/>
    <w:rsid w:val="00CE0360"/>
    <w:rsid w:val="00CE100C"/>
    <w:rsid w:val="00CE2E95"/>
    <w:rsid w:val="00CE300A"/>
    <w:rsid w:val="00CE4553"/>
    <w:rsid w:val="00CE469B"/>
    <w:rsid w:val="00CE4CA4"/>
    <w:rsid w:val="00CE50BD"/>
    <w:rsid w:val="00CE62A7"/>
    <w:rsid w:val="00CE66DF"/>
    <w:rsid w:val="00CE7CCB"/>
    <w:rsid w:val="00CF3FA4"/>
    <w:rsid w:val="00CF61D2"/>
    <w:rsid w:val="00CF6525"/>
    <w:rsid w:val="00CF7699"/>
    <w:rsid w:val="00D0025B"/>
    <w:rsid w:val="00D0179E"/>
    <w:rsid w:val="00D02CB6"/>
    <w:rsid w:val="00D04980"/>
    <w:rsid w:val="00D05DC3"/>
    <w:rsid w:val="00D05DD4"/>
    <w:rsid w:val="00D05F3E"/>
    <w:rsid w:val="00D0630C"/>
    <w:rsid w:val="00D0662D"/>
    <w:rsid w:val="00D07100"/>
    <w:rsid w:val="00D076A9"/>
    <w:rsid w:val="00D1115B"/>
    <w:rsid w:val="00D11F45"/>
    <w:rsid w:val="00D12E11"/>
    <w:rsid w:val="00D13782"/>
    <w:rsid w:val="00D13D8D"/>
    <w:rsid w:val="00D1465F"/>
    <w:rsid w:val="00D15081"/>
    <w:rsid w:val="00D177DF"/>
    <w:rsid w:val="00D178EF"/>
    <w:rsid w:val="00D17C74"/>
    <w:rsid w:val="00D2170B"/>
    <w:rsid w:val="00D22C9B"/>
    <w:rsid w:val="00D236C0"/>
    <w:rsid w:val="00D240C3"/>
    <w:rsid w:val="00D25501"/>
    <w:rsid w:val="00D25E7E"/>
    <w:rsid w:val="00D26EB8"/>
    <w:rsid w:val="00D272CE"/>
    <w:rsid w:val="00D3032E"/>
    <w:rsid w:val="00D307FF"/>
    <w:rsid w:val="00D31178"/>
    <w:rsid w:val="00D311DF"/>
    <w:rsid w:val="00D315AB"/>
    <w:rsid w:val="00D32BCF"/>
    <w:rsid w:val="00D34211"/>
    <w:rsid w:val="00D353BB"/>
    <w:rsid w:val="00D35569"/>
    <w:rsid w:val="00D35E35"/>
    <w:rsid w:val="00D366DF"/>
    <w:rsid w:val="00D36A12"/>
    <w:rsid w:val="00D40052"/>
    <w:rsid w:val="00D40858"/>
    <w:rsid w:val="00D42043"/>
    <w:rsid w:val="00D42B66"/>
    <w:rsid w:val="00D42F7B"/>
    <w:rsid w:val="00D44A48"/>
    <w:rsid w:val="00D44FE6"/>
    <w:rsid w:val="00D461A4"/>
    <w:rsid w:val="00D46412"/>
    <w:rsid w:val="00D46A31"/>
    <w:rsid w:val="00D47149"/>
    <w:rsid w:val="00D50BE1"/>
    <w:rsid w:val="00D53A33"/>
    <w:rsid w:val="00D53B5A"/>
    <w:rsid w:val="00D551D6"/>
    <w:rsid w:val="00D56CDF"/>
    <w:rsid w:val="00D6101D"/>
    <w:rsid w:val="00D614BE"/>
    <w:rsid w:val="00D617A0"/>
    <w:rsid w:val="00D63EB4"/>
    <w:rsid w:val="00D64433"/>
    <w:rsid w:val="00D6446A"/>
    <w:rsid w:val="00D64CF9"/>
    <w:rsid w:val="00D652FB"/>
    <w:rsid w:val="00D66842"/>
    <w:rsid w:val="00D66E36"/>
    <w:rsid w:val="00D674BC"/>
    <w:rsid w:val="00D67A71"/>
    <w:rsid w:val="00D67C44"/>
    <w:rsid w:val="00D70350"/>
    <w:rsid w:val="00D71C2C"/>
    <w:rsid w:val="00D72091"/>
    <w:rsid w:val="00D7233F"/>
    <w:rsid w:val="00D7329E"/>
    <w:rsid w:val="00D734F4"/>
    <w:rsid w:val="00D738DD"/>
    <w:rsid w:val="00D758C4"/>
    <w:rsid w:val="00D75955"/>
    <w:rsid w:val="00D766DB"/>
    <w:rsid w:val="00D809CA"/>
    <w:rsid w:val="00D81083"/>
    <w:rsid w:val="00D81A0C"/>
    <w:rsid w:val="00D836FC"/>
    <w:rsid w:val="00D83B32"/>
    <w:rsid w:val="00D83BFF"/>
    <w:rsid w:val="00D85360"/>
    <w:rsid w:val="00D86758"/>
    <w:rsid w:val="00D9021E"/>
    <w:rsid w:val="00D906D0"/>
    <w:rsid w:val="00D91768"/>
    <w:rsid w:val="00D91D58"/>
    <w:rsid w:val="00D924C5"/>
    <w:rsid w:val="00D9278D"/>
    <w:rsid w:val="00D92DC2"/>
    <w:rsid w:val="00D92F4B"/>
    <w:rsid w:val="00D94918"/>
    <w:rsid w:val="00D9518D"/>
    <w:rsid w:val="00D95C73"/>
    <w:rsid w:val="00D97AD9"/>
    <w:rsid w:val="00DA0607"/>
    <w:rsid w:val="00DA06FC"/>
    <w:rsid w:val="00DA0ACF"/>
    <w:rsid w:val="00DA146E"/>
    <w:rsid w:val="00DA230A"/>
    <w:rsid w:val="00DA35BF"/>
    <w:rsid w:val="00DA376E"/>
    <w:rsid w:val="00DA3985"/>
    <w:rsid w:val="00DA404B"/>
    <w:rsid w:val="00DA421B"/>
    <w:rsid w:val="00DA4A8D"/>
    <w:rsid w:val="00DA6C8E"/>
    <w:rsid w:val="00DA7360"/>
    <w:rsid w:val="00DA7A6E"/>
    <w:rsid w:val="00DB036D"/>
    <w:rsid w:val="00DB1F6E"/>
    <w:rsid w:val="00DB2127"/>
    <w:rsid w:val="00DB26EC"/>
    <w:rsid w:val="00DB4078"/>
    <w:rsid w:val="00DB43EA"/>
    <w:rsid w:val="00DB5782"/>
    <w:rsid w:val="00DB6BA1"/>
    <w:rsid w:val="00DC03C6"/>
    <w:rsid w:val="00DC0676"/>
    <w:rsid w:val="00DC0778"/>
    <w:rsid w:val="00DC07E1"/>
    <w:rsid w:val="00DC1745"/>
    <w:rsid w:val="00DC23BD"/>
    <w:rsid w:val="00DC2EDF"/>
    <w:rsid w:val="00DC3DDB"/>
    <w:rsid w:val="00DC4633"/>
    <w:rsid w:val="00DC4AA0"/>
    <w:rsid w:val="00DC5062"/>
    <w:rsid w:val="00DC58D8"/>
    <w:rsid w:val="00DC5FA0"/>
    <w:rsid w:val="00DC636A"/>
    <w:rsid w:val="00DC6645"/>
    <w:rsid w:val="00DC6AB8"/>
    <w:rsid w:val="00DC6C42"/>
    <w:rsid w:val="00DC752E"/>
    <w:rsid w:val="00DC79BF"/>
    <w:rsid w:val="00DC7B75"/>
    <w:rsid w:val="00DD00B1"/>
    <w:rsid w:val="00DD05AC"/>
    <w:rsid w:val="00DD194B"/>
    <w:rsid w:val="00DD2C12"/>
    <w:rsid w:val="00DD2D80"/>
    <w:rsid w:val="00DD2F30"/>
    <w:rsid w:val="00DD3879"/>
    <w:rsid w:val="00DD4433"/>
    <w:rsid w:val="00DD7320"/>
    <w:rsid w:val="00DD7702"/>
    <w:rsid w:val="00DE01E6"/>
    <w:rsid w:val="00DE0256"/>
    <w:rsid w:val="00DE1AF2"/>
    <w:rsid w:val="00DE1D42"/>
    <w:rsid w:val="00DE25EF"/>
    <w:rsid w:val="00DE2B6B"/>
    <w:rsid w:val="00DE2C4B"/>
    <w:rsid w:val="00DE4ACA"/>
    <w:rsid w:val="00DE53B2"/>
    <w:rsid w:val="00DE57C8"/>
    <w:rsid w:val="00DE64D2"/>
    <w:rsid w:val="00DE712E"/>
    <w:rsid w:val="00DE7509"/>
    <w:rsid w:val="00DE7ABD"/>
    <w:rsid w:val="00DE7C80"/>
    <w:rsid w:val="00DF0A18"/>
    <w:rsid w:val="00DF0C24"/>
    <w:rsid w:val="00DF20FC"/>
    <w:rsid w:val="00DF2A8B"/>
    <w:rsid w:val="00DF34D9"/>
    <w:rsid w:val="00DF3F9D"/>
    <w:rsid w:val="00DF40CD"/>
    <w:rsid w:val="00DF6F30"/>
    <w:rsid w:val="00DF707A"/>
    <w:rsid w:val="00DF7602"/>
    <w:rsid w:val="00E0193C"/>
    <w:rsid w:val="00E01C39"/>
    <w:rsid w:val="00E02561"/>
    <w:rsid w:val="00E03A27"/>
    <w:rsid w:val="00E03BBD"/>
    <w:rsid w:val="00E04C7B"/>
    <w:rsid w:val="00E063AD"/>
    <w:rsid w:val="00E07A8A"/>
    <w:rsid w:val="00E1014C"/>
    <w:rsid w:val="00E11114"/>
    <w:rsid w:val="00E120EB"/>
    <w:rsid w:val="00E1424C"/>
    <w:rsid w:val="00E14904"/>
    <w:rsid w:val="00E15ED1"/>
    <w:rsid w:val="00E1614F"/>
    <w:rsid w:val="00E1718D"/>
    <w:rsid w:val="00E17691"/>
    <w:rsid w:val="00E20F10"/>
    <w:rsid w:val="00E22C2B"/>
    <w:rsid w:val="00E23344"/>
    <w:rsid w:val="00E23992"/>
    <w:rsid w:val="00E25C08"/>
    <w:rsid w:val="00E26D8B"/>
    <w:rsid w:val="00E277A4"/>
    <w:rsid w:val="00E30835"/>
    <w:rsid w:val="00E30903"/>
    <w:rsid w:val="00E30AE7"/>
    <w:rsid w:val="00E3104D"/>
    <w:rsid w:val="00E31679"/>
    <w:rsid w:val="00E318E3"/>
    <w:rsid w:val="00E31E93"/>
    <w:rsid w:val="00E31FD3"/>
    <w:rsid w:val="00E32379"/>
    <w:rsid w:val="00E35221"/>
    <w:rsid w:val="00E353A2"/>
    <w:rsid w:val="00E35AD3"/>
    <w:rsid w:val="00E40CB1"/>
    <w:rsid w:val="00E43619"/>
    <w:rsid w:val="00E43969"/>
    <w:rsid w:val="00E43F09"/>
    <w:rsid w:val="00E456C4"/>
    <w:rsid w:val="00E50472"/>
    <w:rsid w:val="00E5217C"/>
    <w:rsid w:val="00E53A76"/>
    <w:rsid w:val="00E53DED"/>
    <w:rsid w:val="00E5442F"/>
    <w:rsid w:val="00E550D1"/>
    <w:rsid w:val="00E56546"/>
    <w:rsid w:val="00E56F26"/>
    <w:rsid w:val="00E57FFD"/>
    <w:rsid w:val="00E6191F"/>
    <w:rsid w:val="00E61942"/>
    <w:rsid w:val="00E62370"/>
    <w:rsid w:val="00E64676"/>
    <w:rsid w:val="00E64E42"/>
    <w:rsid w:val="00E64F68"/>
    <w:rsid w:val="00E656CF"/>
    <w:rsid w:val="00E66464"/>
    <w:rsid w:val="00E66A0A"/>
    <w:rsid w:val="00E66F0C"/>
    <w:rsid w:val="00E677DB"/>
    <w:rsid w:val="00E67C2C"/>
    <w:rsid w:val="00E71BE1"/>
    <w:rsid w:val="00E725E7"/>
    <w:rsid w:val="00E729A2"/>
    <w:rsid w:val="00E732FC"/>
    <w:rsid w:val="00E734E3"/>
    <w:rsid w:val="00E73C38"/>
    <w:rsid w:val="00E7638E"/>
    <w:rsid w:val="00E76B2E"/>
    <w:rsid w:val="00E7742E"/>
    <w:rsid w:val="00E774AC"/>
    <w:rsid w:val="00E77BFF"/>
    <w:rsid w:val="00E77EFF"/>
    <w:rsid w:val="00E80D9B"/>
    <w:rsid w:val="00E810C8"/>
    <w:rsid w:val="00E82547"/>
    <w:rsid w:val="00E82D97"/>
    <w:rsid w:val="00E82DC2"/>
    <w:rsid w:val="00E85750"/>
    <w:rsid w:val="00E86F0B"/>
    <w:rsid w:val="00E8749F"/>
    <w:rsid w:val="00E87CA2"/>
    <w:rsid w:val="00E90AE9"/>
    <w:rsid w:val="00E91978"/>
    <w:rsid w:val="00E921BE"/>
    <w:rsid w:val="00E92ED6"/>
    <w:rsid w:val="00E93C3F"/>
    <w:rsid w:val="00E945DE"/>
    <w:rsid w:val="00E953FA"/>
    <w:rsid w:val="00E96C5B"/>
    <w:rsid w:val="00E973B9"/>
    <w:rsid w:val="00E97729"/>
    <w:rsid w:val="00E97C2C"/>
    <w:rsid w:val="00E97EBE"/>
    <w:rsid w:val="00EA0882"/>
    <w:rsid w:val="00EA0ED6"/>
    <w:rsid w:val="00EA1DA9"/>
    <w:rsid w:val="00EA48ED"/>
    <w:rsid w:val="00EA5221"/>
    <w:rsid w:val="00EA5A36"/>
    <w:rsid w:val="00EA7218"/>
    <w:rsid w:val="00EB0F54"/>
    <w:rsid w:val="00EB447A"/>
    <w:rsid w:val="00EB6003"/>
    <w:rsid w:val="00EB6199"/>
    <w:rsid w:val="00EB61B0"/>
    <w:rsid w:val="00EB6535"/>
    <w:rsid w:val="00EB7764"/>
    <w:rsid w:val="00EC0F8B"/>
    <w:rsid w:val="00EC144F"/>
    <w:rsid w:val="00EC156C"/>
    <w:rsid w:val="00EC302C"/>
    <w:rsid w:val="00EC483C"/>
    <w:rsid w:val="00EC488A"/>
    <w:rsid w:val="00EC531A"/>
    <w:rsid w:val="00EC581D"/>
    <w:rsid w:val="00EC5F29"/>
    <w:rsid w:val="00EC6261"/>
    <w:rsid w:val="00EC6FC6"/>
    <w:rsid w:val="00EC770B"/>
    <w:rsid w:val="00EC7A51"/>
    <w:rsid w:val="00ED001D"/>
    <w:rsid w:val="00ED02FB"/>
    <w:rsid w:val="00ED1883"/>
    <w:rsid w:val="00ED2A83"/>
    <w:rsid w:val="00ED3087"/>
    <w:rsid w:val="00ED3FF8"/>
    <w:rsid w:val="00ED4599"/>
    <w:rsid w:val="00ED5326"/>
    <w:rsid w:val="00ED62C7"/>
    <w:rsid w:val="00ED6692"/>
    <w:rsid w:val="00ED67FB"/>
    <w:rsid w:val="00ED6AA3"/>
    <w:rsid w:val="00ED7E57"/>
    <w:rsid w:val="00EE09D9"/>
    <w:rsid w:val="00EE0B30"/>
    <w:rsid w:val="00EE13D2"/>
    <w:rsid w:val="00EE415D"/>
    <w:rsid w:val="00EE5178"/>
    <w:rsid w:val="00EE5934"/>
    <w:rsid w:val="00EE6CBF"/>
    <w:rsid w:val="00EE6F5B"/>
    <w:rsid w:val="00EE70DE"/>
    <w:rsid w:val="00EE7FBB"/>
    <w:rsid w:val="00EF069F"/>
    <w:rsid w:val="00EF192B"/>
    <w:rsid w:val="00EF21D6"/>
    <w:rsid w:val="00EF2C8A"/>
    <w:rsid w:val="00EF3CCA"/>
    <w:rsid w:val="00EF3F53"/>
    <w:rsid w:val="00EF4532"/>
    <w:rsid w:val="00EF5745"/>
    <w:rsid w:val="00EF7746"/>
    <w:rsid w:val="00EF7BAC"/>
    <w:rsid w:val="00F009DA"/>
    <w:rsid w:val="00F011F3"/>
    <w:rsid w:val="00F01397"/>
    <w:rsid w:val="00F019F3"/>
    <w:rsid w:val="00F02CA3"/>
    <w:rsid w:val="00F03344"/>
    <w:rsid w:val="00F0387B"/>
    <w:rsid w:val="00F04ADE"/>
    <w:rsid w:val="00F06F45"/>
    <w:rsid w:val="00F07DF9"/>
    <w:rsid w:val="00F114DB"/>
    <w:rsid w:val="00F11E3D"/>
    <w:rsid w:val="00F13209"/>
    <w:rsid w:val="00F13277"/>
    <w:rsid w:val="00F15BC7"/>
    <w:rsid w:val="00F20064"/>
    <w:rsid w:val="00F201EC"/>
    <w:rsid w:val="00F22C1D"/>
    <w:rsid w:val="00F24CA4"/>
    <w:rsid w:val="00F24E21"/>
    <w:rsid w:val="00F26BBC"/>
    <w:rsid w:val="00F2783D"/>
    <w:rsid w:val="00F30913"/>
    <w:rsid w:val="00F30EC7"/>
    <w:rsid w:val="00F313D5"/>
    <w:rsid w:val="00F31733"/>
    <w:rsid w:val="00F31C56"/>
    <w:rsid w:val="00F31F7A"/>
    <w:rsid w:val="00F32397"/>
    <w:rsid w:val="00F3243B"/>
    <w:rsid w:val="00F325BF"/>
    <w:rsid w:val="00F32C8B"/>
    <w:rsid w:val="00F33B3E"/>
    <w:rsid w:val="00F344B0"/>
    <w:rsid w:val="00F34904"/>
    <w:rsid w:val="00F34DDA"/>
    <w:rsid w:val="00F36996"/>
    <w:rsid w:val="00F36D16"/>
    <w:rsid w:val="00F36FDE"/>
    <w:rsid w:val="00F373BF"/>
    <w:rsid w:val="00F404E7"/>
    <w:rsid w:val="00F405A5"/>
    <w:rsid w:val="00F4179A"/>
    <w:rsid w:val="00F417E3"/>
    <w:rsid w:val="00F42AAF"/>
    <w:rsid w:val="00F43C34"/>
    <w:rsid w:val="00F46B91"/>
    <w:rsid w:val="00F5027F"/>
    <w:rsid w:val="00F5161D"/>
    <w:rsid w:val="00F51AF0"/>
    <w:rsid w:val="00F5225A"/>
    <w:rsid w:val="00F53012"/>
    <w:rsid w:val="00F5394A"/>
    <w:rsid w:val="00F53FE8"/>
    <w:rsid w:val="00F54F99"/>
    <w:rsid w:val="00F54FF8"/>
    <w:rsid w:val="00F554EE"/>
    <w:rsid w:val="00F56C9B"/>
    <w:rsid w:val="00F56F54"/>
    <w:rsid w:val="00F6255E"/>
    <w:rsid w:val="00F63AA9"/>
    <w:rsid w:val="00F63ECA"/>
    <w:rsid w:val="00F64B2C"/>
    <w:rsid w:val="00F652F8"/>
    <w:rsid w:val="00F6677D"/>
    <w:rsid w:val="00F66E23"/>
    <w:rsid w:val="00F67232"/>
    <w:rsid w:val="00F67512"/>
    <w:rsid w:val="00F67AD1"/>
    <w:rsid w:val="00F67D29"/>
    <w:rsid w:val="00F67D75"/>
    <w:rsid w:val="00F7078E"/>
    <w:rsid w:val="00F7138E"/>
    <w:rsid w:val="00F71EB6"/>
    <w:rsid w:val="00F72C10"/>
    <w:rsid w:val="00F73D24"/>
    <w:rsid w:val="00F741CA"/>
    <w:rsid w:val="00F746D5"/>
    <w:rsid w:val="00F74DAC"/>
    <w:rsid w:val="00F74EF8"/>
    <w:rsid w:val="00F76266"/>
    <w:rsid w:val="00F76DEA"/>
    <w:rsid w:val="00F773B6"/>
    <w:rsid w:val="00F773BB"/>
    <w:rsid w:val="00F77AE4"/>
    <w:rsid w:val="00F80174"/>
    <w:rsid w:val="00F8195D"/>
    <w:rsid w:val="00F8251B"/>
    <w:rsid w:val="00F82778"/>
    <w:rsid w:val="00F827F6"/>
    <w:rsid w:val="00F828F0"/>
    <w:rsid w:val="00F82B22"/>
    <w:rsid w:val="00F83E19"/>
    <w:rsid w:val="00F85048"/>
    <w:rsid w:val="00F862DD"/>
    <w:rsid w:val="00F86749"/>
    <w:rsid w:val="00F86AD4"/>
    <w:rsid w:val="00F87094"/>
    <w:rsid w:val="00F90DD3"/>
    <w:rsid w:val="00F92198"/>
    <w:rsid w:val="00F946DB"/>
    <w:rsid w:val="00F95512"/>
    <w:rsid w:val="00F957A6"/>
    <w:rsid w:val="00FA02A3"/>
    <w:rsid w:val="00FA116F"/>
    <w:rsid w:val="00FA175E"/>
    <w:rsid w:val="00FA1C9C"/>
    <w:rsid w:val="00FA32A2"/>
    <w:rsid w:val="00FA3575"/>
    <w:rsid w:val="00FA5489"/>
    <w:rsid w:val="00FA5ABA"/>
    <w:rsid w:val="00FA71EC"/>
    <w:rsid w:val="00FA7EFF"/>
    <w:rsid w:val="00FB0100"/>
    <w:rsid w:val="00FB1622"/>
    <w:rsid w:val="00FB21A9"/>
    <w:rsid w:val="00FB2916"/>
    <w:rsid w:val="00FB2C8F"/>
    <w:rsid w:val="00FB3D20"/>
    <w:rsid w:val="00FB4094"/>
    <w:rsid w:val="00FB4248"/>
    <w:rsid w:val="00FB5DEB"/>
    <w:rsid w:val="00FB5F36"/>
    <w:rsid w:val="00FB6E51"/>
    <w:rsid w:val="00FB726F"/>
    <w:rsid w:val="00FB7A8D"/>
    <w:rsid w:val="00FB7C9E"/>
    <w:rsid w:val="00FC07D4"/>
    <w:rsid w:val="00FC0C7F"/>
    <w:rsid w:val="00FC15BF"/>
    <w:rsid w:val="00FC5315"/>
    <w:rsid w:val="00FC631B"/>
    <w:rsid w:val="00FD12D2"/>
    <w:rsid w:val="00FD16AC"/>
    <w:rsid w:val="00FD17C0"/>
    <w:rsid w:val="00FD1E17"/>
    <w:rsid w:val="00FD1FCA"/>
    <w:rsid w:val="00FD2B9E"/>
    <w:rsid w:val="00FD2BE9"/>
    <w:rsid w:val="00FD39C9"/>
    <w:rsid w:val="00FD3BA0"/>
    <w:rsid w:val="00FD4B1C"/>
    <w:rsid w:val="00FD50B6"/>
    <w:rsid w:val="00FD51CF"/>
    <w:rsid w:val="00FD5B57"/>
    <w:rsid w:val="00FD74E3"/>
    <w:rsid w:val="00FE1922"/>
    <w:rsid w:val="00FE1A4C"/>
    <w:rsid w:val="00FE2197"/>
    <w:rsid w:val="00FE281D"/>
    <w:rsid w:val="00FE3145"/>
    <w:rsid w:val="00FE3861"/>
    <w:rsid w:val="00FE3D6C"/>
    <w:rsid w:val="00FF06AF"/>
    <w:rsid w:val="00FF0D32"/>
    <w:rsid w:val="00FF1629"/>
    <w:rsid w:val="00FF1EB9"/>
    <w:rsid w:val="00FF2661"/>
    <w:rsid w:val="00FF429B"/>
    <w:rsid w:val="00FF56C7"/>
    <w:rsid w:val="00FF5E61"/>
    <w:rsid w:val="00FF5E66"/>
    <w:rsid w:val="00FF5FF6"/>
    <w:rsid w:val="00FF76D0"/>
    <w:rsid w:val="1152AB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77A93A"/>
  <w15:docId w15:val="{F75E023D-90D9-41AA-B23C-929359FDC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0F10"/>
    <w:rPr>
      <w:rFonts w:ascii="Cordia New" w:eastAsia="Cordia New" w:hAnsi="Cordia New" w:cs="Angsana New"/>
      <w:sz w:val="28"/>
      <w:szCs w:val="28"/>
    </w:rPr>
  </w:style>
  <w:style w:type="paragraph" w:styleId="Heading1">
    <w:name w:val="heading 1"/>
    <w:aliases w:val="Char"/>
    <w:basedOn w:val="Normal"/>
    <w:next w:val="Normal"/>
    <w:link w:val="Heading1Char"/>
    <w:uiPriority w:val="9"/>
    <w:qFormat/>
    <w:rsid w:val="00E20F10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7"/>
    </w:rPr>
  </w:style>
  <w:style w:type="paragraph" w:styleId="Heading2">
    <w:name w:val="heading 2"/>
    <w:basedOn w:val="Normal"/>
    <w:next w:val="Normal"/>
    <w:link w:val="Heading2Char"/>
    <w:qFormat/>
    <w:rsid w:val="00E20F10"/>
    <w:pPr>
      <w:keepNext/>
      <w:tabs>
        <w:tab w:val="left" w:pos="720"/>
        <w:tab w:val="left" w:pos="1080"/>
        <w:tab w:val="left" w:pos="1440"/>
      </w:tabs>
      <w:outlineLvl w:val="1"/>
    </w:pPr>
    <w:rPr>
      <w:rFonts w:ascii="FreesiaUPC" w:hAnsi="FreesiaUPC"/>
      <w:b/>
      <w:bCs/>
      <w:sz w:val="48"/>
      <w:szCs w:val="48"/>
    </w:rPr>
  </w:style>
  <w:style w:type="paragraph" w:styleId="Heading3">
    <w:name w:val="heading 3"/>
    <w:basedOn w:val="Normal"/>
    <w:next w:val="Normal"/>
    <w:link w:val="Heading3Char"/>
    <w:qFormat/>
    <w:rsid w:val="00E20F10"/>
    <w:pPr>
      <w:keepNext/>
      <w:numPr>
        <w:ilvl w:val="2"/>
        <w:numId w:val="3"/>
      </w:numPr>
      <w:tabs>
        <w:tab w:val="left" w:pos="540"/>
        <w:tab w:val="left" w:pos="990"/>
        <w:tab w:val="left" w:pos="1620"/>
        <w:tab w:val="left" w:pos="2340"/>
        <w:tab w:val="right" w:pos="8640"/>
      </w:tabs>
      <w:jc w:val="both"/>
      <w:outlineLvl w:val="2"/>
    </w:pPr>
    <w:rPr>
      <w:rFonts w:ascii="FreesiaUPC" w:hAnsi="FreesiaUPC"/>
      <w:b/>
      <w:bCs/>
      <w:szCs w:val="20"/>
    </w:rPr>
  </w:style>
  <w:style w:type="paragraph" w:styleId="Heading4">
    <w:name w:val="heading 4"/>
    <w:basedOn w:val="Normal"/>
    <w:next w:val="Normal"/>
    <w:link w:val="Heading4Char"/>
    <w:qFormat/>
    <w:rsid w:val="00E20F10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link w:val="Heading5Char"/>
    <w:qFormat/>
    <w:rsid w:val="00E20F10"/>
    <w:pPr>
      <w:keepNext/>
      <w:jc w:val="center"/>
      <w:outlineLvl w:val="4"/>
    </w:pPr>
    <w:rPr>
      <w:rFonts w:ascii="EucrosiaUPC" w:hAnsi="EucrosiaUPC"/>
      <w:b/>
      <w:b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20F10"/>
    <w:pPr>
      <w:keepNext/>
      <w:tabs>
        <w:tab w:val="left" w:pos="900"/>
        <w:tab w:val="left" w:pos="1260"/>
        <w:tab w:val="left" w:pos="1440"/>
        <w:tab w:val="left" w:pos="1800"/>
        <w:tab w:val="left" w:pos="2160"/>
      </w:tabs>
      <w:jc w:val="both"/>
      <w:outlineLvl w:val="5"/>
    </w:pPr>
    <w:rPr>
      <w:rFonts w:ascii="EucrosiaUPC" w:hAnsi="EucrosiaUPC"/>
      <w:b/>
      <w:bCs/>
      <w:sz w:val="48"/>
      <w:szCs w:val="48"/>
    </w:rPr>
  </w:style>
  <w:style w:type="paragraph" w:styleId="Heading7">
    <w:name w:val="heading 7"/>
    <w:basedOn w:val="Normal"/>
    <w:next w:val="Normal"/>
    <w:link w:val="Heading7Char"/>
    <w:qFormat/>
    <w:rsid w:val="00E20F10"/>
    <w:pPr>
      <w:keepNext/>
      <w:jc w:val="center"/>
      <w:outlineLvl w:val="6"/>
    </w:pPr>
    <w:rPr>
      <w:rFonts w:ascii="EucrosiaUPC" w:hAnsi="EucrosiaUPC"/>
      <w:b/>
      <w:bCs/>
      <w:color w:val="0000FF"/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E20F10"/>
    <w:pPr>
      <w:keepNext/>
      <w:tabs>
        <w:tab w:val="left" w:pos="720"/>
        <w:tab w:val="left" w:pos="1260"/>
        <w:tab w:val="left" w:pos="1620"/>
        <w:tab w:val="left" w:pos="1980"/>
      </w:tabs>
      <w:spacing w:line="240" w:lineRule="atLeast"/>
      <w:jc w:val="center"/>
      <w:outlineLvl w:val="7"/>
    </w:pPr>
    <w:rPr>
      <w:b/>
      <w:bCs/>
      <w:szCs w:val="20"/>
    </w:rPr>
  </w:style>
  <w:style w:type="paragraph" w:styleId="Heading9">
    <w:name w:val="heading 9"/>
    <w:basedOn w:val="Normal"/>
    <w:next w:val="Normal"/>
    <w:link w:val="Heading9Char"/>
    <w:qFormat/>
    <w:rsid w:val="00E20F10"/>
    <w:pPr>
      <w:keepNext/>
      <w:tabs>
        <w:tab w:val="left" w:pos="900"/>
        <w:tab w:val="left" w:pos="1440"/>
        <w:tab w:val="left" w:pos="1800"/>
        <w:tab w:val="left" w:pos="2160"/>
      </w:tabs>
      <w:outlineLvl w:val="8"/>
    </w:pPr>
    <w:rPr>
      <w:rFonts w:ascii="EucrosiaUPC" w:hAnsi="EucrosiaUPC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har Char"/>
    <w:link w:val="Heading1"/>
    <w:rsid w:val="00E20F10"/>
    <w:rPr>
      <w:rFonts w:ascii="Arial" w:eastAsia="Cordia New" w:hAnsi="Arial" w:cs="Cordia New"/>
      <w:b/>
      <w:bCs/>
      <w:kern w:val="32"/>
      <w:sz w:val="32"/>
      <w:szCs w:val="37"/>
    </w:rPr>
  </w:style>
  <w:style w:type="character" w:customStyle="1" w:styleId="Heading2Char">
    <w:name w:val="Heading 2 Char"/>
    <w:link w:val="Heading2"/>
    <w:rsid w:val="00E20F10"/>
    <w:rPr>
      <w:rFonts w:ascii="FreesiaUPC" w:eastAsia="Cordia New" w:hAnsi="FreesiaUPC" w:cs="FreesiaUPC"/>
      <w:b/>
      <w:bCs/>
      <w:sz w:val="48"/>
      <w:szCs w:val="48"/>
    </w:rPr>
  </w:style>
  <w:style w:type="character" w:customStyle="1" w:styleId="Heading3Char">
    <w:name w:val="Heading 3 Char"/>
    <w:link w:val="Heading3"/>
    <w:rsid w:val="00E20F10"/>
    <w:rPr>
      <w:rFonts w:ascii="FreesiaUPC" w:eastAsia="Cordia New" w:hAnsi="FreesiaUPC" w:cs="Angsana New"/>
      <w:b/>
      <w:bCs/>
      <w:sz w:val="28"/>
    </w:rPr>
  </w:style>
  <w:style w:type="character" w:customStyle="1" w:styleId="Heading4Char">
    <w:name w:val="Heading 4 Char"/>
    <w:link w:val="Heading4"/>
    <w:rsid w:val="00E20F10"/>
    <w:rPr>
      <w:rFonts w:ascii="Times New Roman" w:eastAsia="Cordia New" w:hAnsi="Times New Roman" w:cs="Angsana New"/>
      <w:b/>
      <w:bCs/>
      <w:sz w:val="28"/>
      <w:szCs w:val="32"/>
    </w:rPr>
  </w:style>
  <w:style w:type="character" w:customStyle="1" w:styleId="Heading5Char">
    <w:name w:val="Heading 5 Char"/>
    <w:link w:val="Heading5"/>
    <w:rsid w:val="00E20F10"/>
    <w:rPr>
      <w:rFonts w:ascii="EucrosiaUPC" w:eastAsia="Cordia New" w:hAnsi="EucrosiaUPC" w:cs="EucrosiaUPC"/>
      <w:b/>
      <w:bCs/>
      <w:sz w:val="26"/>
      <w:szCs w:val="26"/>
    </w:rPr>
  </w:style>
  <w:style w:type="character" w:customStyle="1" w:styleId="Heading6Char">
    <w:name w:val="Heading 6 Char"/>
    <w:link w:val="Heading6"/>
    <w:rsid w:val="00E20F10"/>
    <w:rPr>
      <w:rFonts w:ascii="EucrosiaUPC" w:eastAsia="Cordia New" w:hAnsi="EucrosiaUPC" w:cs="EucrosiaUPC"/>
      <w:b/>
      <w:bCs/>
      <w:sz w:val="48"/>
      <w:szCs w:val="48"/>
    </w:rPr>
  </w:style>
  <w:style w:type="character" w:customStyle="1" w:styleId="Heading7Char">
    <w:name w:val="Heading 7 Char"/>
    <w:link w:val="Heading7"/>
    <w:rsid w:val="00E20F10"/>
    <w:rPr>
      <w:rFonts w:ascii="EucrosiaUPC" w:eastAsia="Cordia New" w:hAnsi="EucrosiaUPC" w:cs="EucrosiaUPC"/>
      <w:b/>
      <w:bCs/>
      <w:color w:val="0000FF"/>
      <w:sz w:val="24"/>
      <w:szCs w:val="24"/>
    </w:rPr>
  </w:style>
  <w:style w:type="character" w:customStyle="1" w:styleId="Heading8Char">
    <w:name w:val="Heading 8 Char"/>
    <w:link w:val="Heading8"/>
    <w:rsid w:val="00E20F10"/>
    <w:rPr>
      <w:rFonts w:ascii="Cordia New" w:eastAsia="Cordia New" w:hAnsi="Cordia New" w:cs="Angsana New"/>
      <w:b/>
      <w:bCs/>
      <w:sz w:val="28"/>
    </w:rPr>
  </w:style>
  <w:style w:type="character" w:customStyle="1" w:styleId="Heading9Char">
    <w:name w:val="Heading 9 Char"/>
    <w:link w:val="Heading9"/>
    <w:rsid w:val="00E20F10"/>
    <w:rPr>
      <w:rFonts w:ascii="EucrosiaUPC" w:eastAsia="Cordia New" w:hAnsi="EucrosiaUPC" w:cs="EucrosiaUPC"/>
      <w:b/>
      <w:bCs/>
      <w:sz w:val="32"/>
      <w:szCs w:val="32"/>
    </w:rPr>
  </w:style>
  <w:style w:type="paragraph" w:styleId="Footer">
    <w:name w:val="footer"/>
    <w:basedOn w:val="Normal"/>
    <w:link w:val="FooterChar"/>
    <w:rsid w:val="00E20F10"/>
    <w:pPr>
      <w:tabs>
        <w:tab w:val="center" w:pos="4153"/>
        <w:tab w:val="right" w:pos="8306"/>
      </w:tabs>
    </w:pPr>
    <w:rPr>
      <w:rFonts w:ascii="Times New Roman" w:eastAsia="Times New Roman" w:hAnsi="Times New Roman"/>
      <w:sz w:val="20"/>
      <w:szCs w:val="20"/>
    </w:rPr>
  </w:style>
  <w:style w:type="character" w:customStyle="1" w:styleId="FooterChar">
    <w:name w:val="Footer Char"/>
    <w:link w:val="Footer"/>
    <w:rsid w:val="00E20F10"/>
    <w:rPr>
      <w:rFonts w:ascii="Times New Roman" w:eastAsia="Times New Roman" w:hAnsi="Times New Roman" w:cs="Angsana New"/>
      <w:sz w:val="20"/>
      <w:szCs w:val="20"/>
    </w:rPr>
  </w:style>
  <w:style w:type="character" w:styleId="PageNumber">
    <w:name w:val="page number"/>
    <w:basedOn w:val="DefaultParagraphFont"/>
    <w:qFormat/>
    <w:rsid w:val="00E20F10"/>
  </w:style>
  <w:style w:type="paragraph" w:customStyle="1" w:styleId="Style1">
    <w:name w:val="Style1"/>
    <w:basedOn w:val="Normal"/>
    <w:rsid w:val="00E20F10"/>
    <w:rPr>
      <w:b/>
      <w:bCs/>
      <w:sz w:val="44"/>
      <w:szCs w:val="44"/>
    </w:rPr>
  </w:style>
  <w:style w:type="paragraph" w:styleId="BodyText">
    <w:name w:val="Body Text"/>
    <w:basedOn w:val="Normal"/>
    <w:link w:val="BodyTextChar"/>
    <w:rsid w:val="00E20F10"/>
    <w:pPr>
      <w:jc w:val="both"/>
    </w:pPr>
    <w:rPr>
      <w:sz w:val="30"/>
      <w:szCs w:val="30"/>
    </w:rPr>
  </w:style>
  <w:style w:type="character" w:customStyle="1" w:styleId="BodyTextChar">
    <w:name w:val="Body Text Char"/>
    <w:link w:val="BodyText"/>
    <w:rsid w:val="00E20F10"/>
    <w:rPr>
      <w:rFonts w:ascii="Cordia New" w:eastAsia="Cordia New" w:hAnsi="Cordia New" w:cs="Angsana New"/>
      <w:sz w:val="30"/>
      <w:szCs w:val="30"/>
    </w:rPr>
  </w:style>
  <w:style w:type="table" w:styleId="TableGrid">
    <w:name w:val="Table Grid"/>
    <w:basedOn w:val="TableNormal"/>
    <w:uiPriority w:val="39"/>
    <w:rsid w:val="00E20F10"/>
    <w:rPr>
      <w:rFonts w:ascii="Times New Roman" w:eastAsia="Times New Roman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even Char,even Char Char,even Char Char Char Char,even"/>
    <w:basedOn w:val="Normal"/>
    <w:link w:val="HeaderChar"/>
    <w:rsid w:val="00E20F10"/>
    <w:pPr>
      <w:tabs>
        <w:tab w:val="center" w:pos="4153"/>
        <w:tab w:val="right" w:pos="8306"/>
      </w:tabs>
    </w:pPr>
    <w:rPr>
      <w:szCs w:val="32"/>
    </w:rPr>
  </w:style>
  <w:style w:type="character" w:customStyle="1" w:styleId="HeaderChar">
    <w:name w:val="Header Char"/>
    <w:aliases w:val="even Char Char1,even Char Char Char,even Char Char Char Char Char,even Char1"/>
    <w:link w:val="Header"/>
    <w:rsid w:val="00E20F10"/>
    <w:rPr>
      <w:rFonts w:ascii="Cordia New" w:eastAsia="Cordia New" w:hAnsi="Cordia New" w:cs="Cordia New"/>
      <w:sz w:val="28"/>
      <w:szCs w:val="32"/>
    </w:rPr>
  </w:style>
  <w:style w:type="paragraph" w:styleId="BodyTextIndent">
    <w:name w:val="Body Text Indent"/>
    <w:basedOn w:val="Normal"/>
    <w:link w:val="BodyTextIndentChar"/>
    <w:rsid w:val="00E20F10"/>
    <w:pPr>
      <w:spacing w:after="120"/>
      <w:ind w:left="360"/>
    </w:pPr>
    <w:rPr>
      <w:szCs w:val="32"/>
    </w:rPr>
  </w:style>
  <w:style w:type="character" w:customStyle="1" w:styleId="BodyTextIndentChar">
    <w:name w:val="Body Text Indent Char"/>
    <w:link w:val="BodyTextIndent"/>
    <w:rsid w:val="00E20F10"/>
    <w:rPr>
      <w:rFonts w:ascii="Cordia New" w:eastAsia="Cordia New" w:hAnsi="Cordia New" w:cs="Cordia New"/>
      <w:sz w:val="28"/>
      <w:szCs w:val="32"/>
    </w:rPr>
  </w:style>
  <w:style w:type="paragraph" w:styleId="BodyText2">
    <w:name w:val="Body Text 2"/>
    <w:basedOn w:val="Normal"/>
    <w:link w:val="BodyText2Char"/>
    <w:rsid w:val="00E20F10"/>
    <w:pPr>
      <w:spacing w:after="120" w:line="480" w:lineRule="auto"/>
    </w:pPr>
    <w:rPr>
      <w:szCs w:val="32"/>
    </w:rPr>
  </w:style>
  <w:style w:type="character" w:customStyle="1" w:styleId="BodyText2Char">
    <w:name w:val="Body Text 2 Char"/>
    <w:link w:val="BodyText2"/>
    <w:rsid w:val="00E20F10"/>
    <w:rPr>
      <w:rFonts w:ascii="Cordia New" w:eastAsia="Cordia New" w:hAnsi="Cordia New" w:cs="Cordia New"/>
      <w:sz w:val="28"/>
      <w:szCs w:val="32"/>
    </w:rPr>
  </w:style>
  <w:style w:type="paragraph" w:styleId="Title">
    <w:name w:val="Title"/>
    <w:basedOn w:val="Normal"/>
    <w:link w:val="TitleChar"/>
    <w:qFormat/>
    <w:rsid w:val="00E20F10"/>
    <w:pPr>
      <w:tabs>
        <w:tab w:val="left" w:pos="540"/>
        <w:tab w:val="left" w:pos="1170"/>
        <w:tab w:val="left" w:pos="1980"/>
        <w:tab w:val="right" w:pos="8640"/>
      </w:tabs>
      <w:jc w:val="center"/>
    </w:pPr>
    <w:rPr>
      <w:rFonts w:ascii="FreesiaUPC" w:hAnsi="FreesiaUPC"/>
      <w:b/>
      <w:bCs/>
      <w:sz w:val="40"/>
      <w:szCs w:val="40"/>
    </w:rPr>
  </w:style>
  <w:style w:type="character" w:customStyle="1" w:styleId="TitleChar">
    <w:name w:val="Title Char"/>
    <w:link w:val="Title"/>
    <w:rsid w:val="00E20F10"/>
    <w:rPr>
      <w:rFonts w:ascii="FreesiaUPC" w:eastAsia="Cordia New" w:hAnsi="FreesiaUPC" w:cs="FreesiaUPC"/>
      <w:b/>
      <w:bCs/>
      <w:sz w:val="40"/>
      <w:szCs w:val="40"/>
    </w:rPr>
  </w:style>
  <w:style w:type="paragraph" w:styleId="BodyTextIndent3">
    <w:name w:val="Body Text Indent 3"/>
    <w:basedOn w:val="Normal"/>
    <w:link w:val="BodyTextIndent3Char"/>
    <w:rsid w:val="00E20F10"/>
    <w:pPr>
      <w:ind w:left="720"/>
      <w:jc w:val="both"/>
    </w:pPr>
    <w:rPr>
      <w:rFonts w:ascii="CordiaUPC" w:hAnsi="CordiaUPC"/>
      <w:szCs w:val="20"/>
    </w:rPr>
  </w:style>
  <w:style w:type="character" w:customStyle="1" w:styleId="BodyTextIndent3Char">
    <w:name w:val="Body Text Indent 3 Char"/>
    <w:link w:val="BodyTextIndent3"/>
    <w:rsid w:val="00E20F10"/>
    <w:rPr>
      <w:rFonts w:ascii="CordiaUPC" w:eastAsia="Cordia New" w:hAnsi="CordiaUPC" w:cs="CordiaUPC"/>
      <w:sz w:val="28"/>
    </w:rPr>
  </w:style>
  <w:style w:type="paragraph" w:styleId="BodyText3">
    <w:name w:val="Body Text 3"/>
    <w:basedOn w:val="Normal"/>
    <w:link w:val="BodyText3Char"/>
    <w:rsid w:val="00E20F10"/>
    <w:pPr>
      <w:tabs>
        <w:tab w:val="left" w:pos="360"/>
        <w:tab w:val="left" w:pos="720"/>
        <w:tab w:val="left" w:pos="1080"/>
        <w:tab w:val="left" w:pos="1440"/>
      </w:tabs>
      <w:jc w:val="both"/>
    </w:pPr>
    <w:rPr>
      <w:rFonts w:ascii="CordiaUPC" w:hAnsi="CordiaUPC"/>
      <w:sz w:val="26"/>
      <w:szCs w:val="26"/>
    </w:rPr>
  </w:style>
  <w:style w:type="character" w:customStyle="1" w:styleId="BodyText3Char">
    <w:name w:val="Body Text 3 Char"/>
    <w:link w:val="BodyText3"/>
    <w:rsid w:val="00E20F10"/>
    <w:rPr>
      <w:rFonts w:ascii="CordiaUPC" w:eastAsia="Cordia New" w:hAnsi="CordiaUPC" w:cs="CordiaUPC"/>
      <w:sz w:val="26"/>
      <w:szCs w:val="26"/>
    </w:rPr>
  </w:style>
  <w:style w:type="paragraph" w:styleId="BodyTextIndent2">
    <w:name w:val="Body Text Indent 2"/>
    <w:basedOn w:val="Normal"/>
    <w:link w:val="BodyTextIndent2Char"/>
    <w:rsid w:val="00E20F10"/>
    <w:pPr>
      <w:tabs>
        <w:tab w:val="left" w:pos="360"/>
        <w:tab w:val="left" w:pos="720"/>
        <w:tab w:val="left" w:pos="1080"/>
        <w:tab w:val="left" w:pos="1440"/>
      </w:tabs>
      <w:ind w:left="720"/>
      <w:jc w:val="both"/>
    </w:pPr>
    <w:rPr>
      <w:rFonts w:ascii="CordiaUPC" w:hAnsi="CordiaUPC"/>
      <w:sz w:val="26"/>
      <w:szCs w:val="26"/>
    </w:rPr>
  </w:style>
  <w:style w:type="character" w:customStyle="1" w:styleId="BodyTextIndent2Char">
    <w:name w:val="Body Text Indent 2 Char"/>
    <w:link w:val="BodyTextIndent2"/>
    <w:rsid w:val="00E20F10"/>
    <w:rPr>
      <w:rFonts w:ascii="CordiaUPC" w:eastAsia="Cordia New" w:hAnsi="CordiaUPC" w:cs="CordiaUPC"/>
      <w:sz w:val="26"/>
      <w:szCs w:val="26"/>
    </w:rPr>
  </w:style>
  <w:style w:type="paragraph" w:styleId="BlockText">
    <w:name w:val="Block Text"/>
    <w:basedOn w:val="Normal"/>
    <w:rsid w:val="00E20F10"/>
    <w:pPr>
      <w:tabs>
        <w:tab w:val="left" w:pos="900"/>
        <w:tab w:val="left" w:pos="1620"/>
        <w:tab w:val="left" w:pos="2160"/>
        <w:tab w:val="left" w:pos="3060"/>
        <w:tab w:val="left" w:pos="3780"/>
      </w:tabs>
      <w:ind w:left="1980" w:right="-61"/>
      <w:jc w:val="both"/>
    </w:pPr>
    <w:rPr>
      <w:rFonts w:ascii="EucrosiaUPC" w:eastAsia="Times New Roman" w:hAnsi="EucrosiaUPC" w:cs="EucrosiaUPC"/>
    </w:rPr>
  </w:style>
  <w:style w:type="paragraph" w:customStyle="1" w:styleId="Dot">
    <w:name w:val="Dot"/>
    <w:basedOn w:val="Normal"/>
    <w:rsid w:val="00E20F10"/>
    <w:pPr>
      <w:tabs>
        <w:tab w:val="num" w:pos="720"/>
        <w:tab w:val="num" w:pos="1440"/>
      </w:tabs>
      <w:ind w:left="1440" w:hanging="540"/>
    </w:pPr>
    <w:rPr>
      <w:rFonts w:cs="Cordia New"/>
    </w:rPr>
  </w:style>
  <w:style w:type="paragraph" w:styleId="Subtitle">
    <w:name w:val="Subtitle"/>
    <w:basedOn w:val="Normal"/>
    <w:link w:val="SubtitleChar"/>
    <w:qFormat/>
    <w:rsid w:val="00E20F10"/>
    <w:pPr>
      <w:numPr>
        <w:numId w:val="1"/>
      </w:numPr>
      <w:tabs>
        <w:tab w:val="clear" w:pos="360"/>
      </w:tabs>
      <w:ind w:left="0" w:firstLine="0"/>
      <w:jc w:val="center"/>
    </w:pPr>
    <w:rPr>
      <w:b/>
      <w:bCs/>
      <w:szCs w:val="20"/>
    </w:rPr>
  </w:style>
  <w:style w:type="character" w:customStyle="1" w:styleId="SubtitleChar">
    <w:name w:val="Subtitle Char"/>
    <w:link w:val="Subtitle"/>
    <w:rsid w:val="00E20F10"/>
    <w:rPr>
      <w:rFonts w:ascii="Cordia New" w:eastAsia="Cordia New" w:hAnsi="Cordia New" w:cs="Angsana New"/>
      <w:b/>
      <w:bCs/>
      <w:sz w:val="28"/>
    </w:rPr>
  </w:style>
  <w:style w:type="paragraph" w:customStyle="1" w:styleId="FreesiaUPCCharChar">
    <w:name w:val="FreesiaUPC Char Char"/>
    <w:basedOn w:val="Normal"/>
    <w:rsid w:val="00E20F10"/>
    <w:pPr>
      <w:jc w:val="both"/>
    </w:pPr>
    <w:rPr>
      <w:rFonts w:ascii="TrueFrutiger" w:hAnsi="TrueFrutiger" w:cs="Cordia New"/>
      <w:lang w:eastAsia="th-TH"/>
    </w:rPr>
  </w:style>
  <w:style w:type="paragraph" w:styleId="ListBullet">
    <w:name w:val="List Bullet"/>
    <w:basedOn w:val="Normal"/>
    <w:autoRedefine/>
    <w:rsid w:val="00E20F10"/>
    <w:pPr>
      <w:tabs>
        <w:tab w:val="num" w:pos="360"/>
      </w:tabs>
      <w:ind w:left="360" w:hanging="360"/>
    </w:pPr>
    <w:rPr>
      <w:rFonts w:ascii="Times New Roman" w:eastAsia="Times New Roman" w:hAnsi="Times New Roman" w:cs="Cordia New"/>
      <w:sz w:val="20"/>
      <w:szCs w:val="20"/>
    </w:rPr>
  </w:style>
  <w:style w:type="paragraph" w:styleId="TableofFigures">
    <w:name w:val="table of figures"/>
    <w:basedOn w:val="Normal"/>
    <w:next w:val="Normal"/>
    <w:uiPriority w:val="99"/>
    <w:rsid w:val="00E20F10"/>
    <w:pPr>
      <w:spacing w:before="200" w:after="200"/>
    </w:pPr>
    <w:rPr>
      <w:rFonts w:eastAsia="Times New Roman" w:cs="Cordia New"/>
      <w:sz w:val="30"/>
      <w:szCs w:val="30"/>
    </w:rPr>
  </w:style>
  <w:style w:type="paragraph" w:styleId="TOC1">
    <w:name w:val="toc 1"/>
    <w:basedOn w:val="Normal"/>
    <w:next w:val="Normal"/>
    <w:uiPriority w:val="39"/>
    <w:rsid w:val="00E20F10"/>
    <w:pPr>
      <w:tabs>
        <w:tab w:val="right" w:leader="dot" w:pos="9298"/>
      </w:tabs>
      <w:spacing w:before="120" w:after="120" w:line="200" w:lineRule="exact"/>
      <w:jc w:val="both"/>
    </w:pPr>
    <w:rPr>
      <w:rFonts w:eastAsia="Times New Roman" w:cs="Cordia New"/>
      <w:sz w:val="30"/>
      <w:szCs w:val="30"/>
    </w:rPr>
  </w:style>
  <w:style w:type="paragraph" w:styleId="Caption">
    <w:name w:val="caption"/>
    <w:basedOn w:val="Normal"/>
    <w:next w:val="Normal"/>
    <w:qFormat/>
    <w:rsid w:val="00E20F10"/>
    <w:pPr>
      <w:tabs>
        <w:tab w:val="left" w:pos="1134"/>
        <w:tab w:val="left" w:pos="1701"/>
        <w:tab w:val="left" w:pos="2268"/>
        <w:tab w:val="left" w:pos="2835"/>
        <w:tab w:val="left" w:pos="3402"/>
      </w:tabs>
      <w:spacing w:before="120" w:after="120"/>
      <w:ind w:firstLine="1134"/>
      <w:jc w:val="both"/>
    </w:pPr>
    <w:rPr>
      <w:rFonts w:eastAsia="Times New Roman" w:cs="Cordia New"/>
      <w:b/>
      <w:bCs/>
      <w:sz w:val="30"/>
      <w:szCs w:val="30"/>
    </w:rPr>
  </w:style>
  <w:style w:type="paragraph" w:customStyle="1" w:styleId="Paragraph">
    <w:name w:val="Paragraph"/>
    <w:basedOn w:val="Normal"/>
    <w:rsid w:val="00E20F10"/>
    <w:pPr>
      <w:spacing w:after="120"/>
      <w:jc w:val="both"/>
    </w:pPr>
    <w:rPr>
      <w:rFonts w:ascii="Times New Roman" w:eastAsia="Times New Roman" w:hAnsi="Times New Roman"/>
      <w:sz w:val="22"/>
      <w:szCs w:val="22"/>
      <w:lang w:val="en-AU"/>
    </w:rPr>
  </w:style>
  <w:style w:type="character" w:styleId="Hyperlink">
    <w:name w:val="Hyperlink"/>
    <w:uiPriority w:val="99"/>
    <w:rsid w:val="00E20F10"/>
    <w:rPr>
      <w:rFonts w:ascii="Verdana" w:hAnsi="Verdana" w:hint="default"/>
      <w:color w:val="000099"/>
      <w:u w:val="single"/>
    </w:rPr>
  </w:style>
  <w:style w:type="paragraph" w:styleId="NormalWeb">
    <w:name w:val="Normal (Web)"/>
    <w:basedOn w:val="Normal"/>
    <w:uiPriority w:val="99"/>
    <w:rsid w:val="00E20F10"/>
    <w:pPr>
      <w:spacing w:before="100" w:beforeAutospacing="1" w:after="100" w:afterAutospacing="1"/>
    </w:pPr>
    <w:rPr>
      <w:rFonts w:ascii="Verdana" w:eastAsia="Times New Roman" w:hAnsi="Verdana" w:cs="Tahoma"/>
      <w:color w:val="000000"/>
      <w:sz w:val="17"/>
      <w:szCs w:val="17"/>
    </w:rPr>
  </w:style>
  <w:style w:type="paragraph" w:styleId="ListParagraph">
    <w:name w:val="List Paragraph"/>
    <w:aliases w:val="Table Heading"/>
    <w:basedOn w:val="Normal"/>
    <w:link w:val="ListParagraphChar"/>
    <w:uiPriority w:val="34"/>
    <w:qFormat/>
    <w:rsid w:val="00E20F10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MacroText">
    <w:name w:val="macro"/>
    <w:link w:val="MacroTextChar"/>
    <w:rsid w:val="00E20F1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Times New Roman" w:eastAsia="Times New Roman" w:hAnsi="Times New Roman" w:cs="Angsana New"/>
      <w:sz w:val="28"/>
      <w:szCs w:val="28"/>
    </w:rPr>
  </w:style>
  <w:style w:type="character" w:customStyle="1" w:styleId="MacroTextChar">
    <w:name w:val="Macro Text Char"/>
    <w:link w:val="MacroText"/>
    <w:rsid w:val="00E20F10"/>
    <w:rPr>
      <w:rFonts w:ascii="Times New Roman" w:eastAsia="Times New Roman" w:hAnsi="Times New Roman" w:cs="Angsana New"/>
      <w:sz w:val="28"/>
      <w:szCs w:val="28"/>
      <w:lang w:val="en-US" w:eastAsia="en-US" w:bidi="th-TH"/>
    </w:rPr>
  </w:style>
  <w:style w:type="paragraph" w:customStyle="1" w:styleId="contentblackmiddle3">
    <w:name w:val="content_black_middle3"/>
    <w:basedOn w:val="Normal"/>
    <w:rsid w:val="00E20F10"/>
    <w:pPr>
      <w:spacing w:before="100" w:beforeAutospacing="1" w:after="100" w:afterAutospacing="1"/>
    </w:pPr>
    <w:rPr>
      <w:rFonts w:ascii="Tahoma" w:eastAsia="MS Mincho" w:hAnsi="Tahoma" w:cs="Tahoma"/>
      <w:sz w:val="24"/>
      <w:szCs w:val="24"/>
      <w:lang w:eastAsia="ja-JP"/>
    </w:rPr>
  </w:style>
  <w:style w:type="paragraph" w:customStyle="1" w:styleId="FirstLine">
    <w:name w:val="First Line"/>
    <w:basedOn w:val="Normal"/>
    <w:rsid w:val="00E20F10"/>
    <w:pPr>
      <w:spacing w:before="60" w:after="60"/>
      <w:ind w:firstLine="851"/>
      <w:jc w:val="thaiDistribute"/>
    </w:pPr>
    <w:rPr>
      <w:rFonts w:ascii="Times New Roman" w:eastAsia="Angsana New" w:hAnsi="Times New Roman"/>
      <w:sz w:val="22"/>
      <w:szCs w:val="22"/>
    </w:rPr>
  </w:style>
  <w:style w:type="paragraph" w:customStyle="1" w:styleId="TableandFigure">
    <w:name w:val="Table and Figure"/>
    <w:basedOn w:val="Normal"/>
    <w:rsid w:val="00E20F10"/>
    <w:pPr>
      <w:spacing w:before="120" w:after="120"/>
      <w:jc w:val="center"/>
    </w:pPr>
    <w:rPr>
      <w:rFonts w:ascii="Times New Roman" w:eastAsia="Times New Roman" w:hAnsi="Times New Roman"/>
      <w:b/>
      <w:bCs/>
      <w:sz w:val="22"/>
      <w:szCs w:val="22"/>
    </w:rPr>
  </w:style>
  <w:style w:type="paragraph" w:customStyle="1" w:styleId="style8">
    <w:name w:val="style8"/>
    <w:basedOn w:val="Normal"/>
    <w:rsid w:val="00E20F10"/>
    <w:pPr>
      <w:spacing w:before="100" w:beforeAutospacing="1" w:after="100" w:afterAutospacing="1"/>
    </w:pPr>
    <w:rPr>
      <w:rFonts w:ascii="Tahoma" w:eastAsia="SimSun" w:hAnsi="Tahoma" w:cs="Tahoma"/>
      <w:color w:val="FF0000"/>
      <w:sz w:val="24"/>
      <w:szCs w:val="24"/>
      <w:lang w:eastAsia="zh-CN"/>
    </w:rPr>
  </w:style>
  <w:style w:type="paragraph" w:customStyle="1" w:styleId="1">
    <w:name w:val="ปกติ (เว็บ)1"/>
    <w:basedOn w:val="Normal"/>
    <w:unhideWhenUsed/>
    <w:rsid w:val="00E20F10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GB" w:eastAsia="en-GB"/>
    </w:rPr>
  </w:style>
  <w:style w:type="paragraph" w:customStyle="1" w:styleId="Default">
    <w:name w:val="Default"/>
    <w:rsid w:val="00582AAD"/>
    <w:pPr>
      <w:autoSpaceDE w:val="0"/>
      <w:autoSpaceDN w:val="0"/>
      <w:adjustRightInd w:val="0"/>
    </w:pPr>
    <w:rPr>
      <w:rFonts w:ascii="FreesiaUPC" w:eastAsia="MS Mincho" w:hAnsi="FreesiaUPC" w:cs="FreesiaUPC"/>
      <w:color w:val="000000"/>
      <w:sz w:val="24"/>
      <w:szCs w:val="24"/>
      <w:lang w:val="en-SG" w:eastAsia="en-SG"/>
    </w:rPr>
  </w:style>
  <w:style w:type="paragraph" w:styleId="BalloonText">
    <w:name w:val="Balloon Text"/>
    <w:basedOn w:val="Normal"/>
    <w:link w:val="BalloonTextChar"/>
    <w:uiPriority w:val="99"/>
    <w:unhideWhenUsed/>
    <w:rsid w:val="007A30F0"/>
    <w:rPr>
      <w:rFonts w:ascii="Tahoma" w:hAnsi="Tahoma"/>
      <w:sz w:val="16"/>
      <w:szCs w:val="20"/>
    </w:rPr>
  </w:style>
  <w:style w:type="character" w:customStyle="1" w:styleId="BalloonTextChar">
    <w:name w:val="Balloon Text Char"/>
    <w:link w:val="BalloonText"/>
    <w:uiPriority w:val="99"/>
    <w:rsid w:val="007A30F0"/>
    <w:rPr>
      <w:rFonts w:ascii="Tahoma" w:eastAsia="Cordia New" w:hAnsi="Tahoma" w:cs="Angsana New"/>
      <w:sz w:val="16"/>
    </w:rPr>
  </w:style>
  <w:style w:type="character" w:customStyle="1" w:styleId="ListParagraphChar">
    <w:name w:val="List Paragraph Char"/>
    <w:aliases w:val="Table Heading Char"/>
    <w:link w:val="ListParagraph"/>
    <w:uiPriority w:val="34"/>
    <w:qFormat/>
    <w:rsid w:val="00F33B3E"/>
    <w:rPr>
      <w:sz w:val="22"/>
      <w:szCs w:val="28"/>
    </w:rPr>
  </w:style>
  <w:style w:type="character" w:styleId="Strong">
    <w:name w:val="Strong"/>
    <w:basedOn w:val="DefaultParagraphFont"/>
    <w:uiPriority w:val="22"/>
    <w:qFormat/>
    <w:rsid w:val="00F009DA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CF3FA4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qFormat/>
    <w:rsid w:val="00CF3FA4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F3FA4"/>
    <w:rPr>
      <w:rFonts w:ascii="Cordia New" w:eastAsia="Cordia New" w:hAnsi="Cordia New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3F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3FA4"/>
    <w:rPr>
      <w:rFonts w:ascii="Cordia New" w:eastAsia="Cordia New" w:hAnsi="Cordia New" w:cs="Angsana New"/>
      <w:b/>
      <w:bCs/>
      <w:szCs w:val="25"/>
    </w:rPr>
  </w:style>
  <w:style w:type="paragraph" w:styleId="ListNumber2">
    <w:name w:val="List Number 2"/>
    <w:basedOn w:val="Normal"/>
    <w:rsid w:val="00EC0F8B"/>
    <w:pPr>
      <w:numPr>
        <w:ilvl w:val="1"/>
        <w:numId w:val="2"/>
      </w:numPr>
      <w:overflowPunct w:val="0"/>
      <w:snapToGrid w:val="0"/>
      <w:spacing w:after="60"/>
      <w:jc w:val="thaiDistribute"/>
    </w:pPr>
    <w:rPr>
      <w:rFonts w:ascii="Browallia New" w:eastAsia="Browallia New" w:hAnsi="Browallia New" w:cs="Browallia New"/>
      <w:snapToGrid w:val="0"/>
      <w:sz w:val="32"/>
      <w:szCs w:val="32"/>
    </w:rPr>
  </w:style>
  <w:style w:type="paragraph" w:styleId="ListNumber3">
    <w:name w:val="List Number 3"/>
    <w:basedOn w:val="Normal"/>
    <w:rsid w:val="00EC0F8B"/>
    <w:pPr>
      <w:numPr>
        <w:ilvl w:val="2"/>
        <w:numId w:val="2"/>
      </w:numPr>
      <w:overflowPunct w:val="0"/>
      <w:adjustRightInd w:val="0"/>
      <w:snapToGrid w:val="0"/>
      <w:spacing w:after="60"/>
      <w:jc w:val="thaiDistribute"/>
    </w:pPr>
    <w:rPr>
      <w:rFonts w:ascii="Browallia New" w:eastAsia="Browallia New" w:hAnsi="Browallia New" w:cs="Browallia New"/>
      <w:snapToGrid w:val="0"/>
      <w:sz w:val="32"/>
      <w:szCs w:val="32"/>
    </w:rPr>
  </w:style>
  <w:style w:type="paragraph" w:styleId="ListNumber">
    <w:name w:val="List Number"/>
    <w:basedOn w:val="Normal"/>
    <w:rsid w:val="00EC0F8B"/>
    <w:pPr>
      <w:numPr>
        <w:numId w:val="2"/>
      </w:numPr>
      <w:overflowPunct w:val="0"/>
      <w:adjustRightInd w:val="0"/>
      <w:snapToGrid w:val="0"/>
      <w:spacing w:before="120" w:after="60"/>
      <w:outlineLvl w:val="0"/>
    </w:pPr>
    <w:rPr>
      <w:rFonts w:ascii="Browallia New" w:eastAsia="Browallia New" w:hAnsi="Browallia New" w:cs="Browallia New"/>
      <w:b/>
      <w:bCs/>
      <w:snapToGrid w:val="0"/>
      <w:sz w:val="32"/>
      <w:szCs w:val="32"/>
    </w:rPr>
  </w:style>
  <w:style w:type="paragraph" w:styleId="ListNumber4">
    <w:name w:val="List Number 4"/>
    <w:basedOn w:val="Normal"/>
    <w:rsid w:val="00EC0F8B"/>
    <w:pPr>
      <w:numPr>
        <w:ilvl w:val="3"/>
        <w:numId w:val="2"/>
      </w:numPr>
      <w:overflowPunct w:val="0"/>
      <w:adjustRightInd w:val="0"/>
      <w:snapToGrid w:val="0"/>
      <w:spacing w:after="60"/>
      <w:jc w:val="thaiDistribute"/>
    </w:pPr>
    <w:rPr>
      <w:rFonts w:ascii="Browallia New" w:eastAsia="Browallia New" w:hAnsi="Browallia New" w:cs="Browallia New"/>
      <w:snapToGrid w:val="0"/>
      <w:sz w:val="32"/>
      <w:szCs w:val="32"/>
    </w:rPr>
  </w:style>
  <w:style w:type="paragraph" w:styleId="ListNumber5">
    <w:name w:val="List Number 5"/>
    <w:basedOn w:val="Normal"/>
    <w:rsid w:val="00EC0F8B"/>
    <w:pPr>
      <w:numPr>
        <w:ilvl w:val="4"/>
        <w:numId w:val="2"/>
      </w:numPr>
      <w:overflowPunct w:val="0"/>
      <w:adjustRightInd w:val="0"/>
      <w:snapToGrid w:val="0"/>
      <w:spacing w:before="60" w:after="60"/>
    </w:pPr>
    <w:rPr>
      <w:rFonts w:ascii="Browallia New" w:eastAsia="Browallia New" w:hAnsi="Browallia New"/>
      <w:snapToGrid w:val="0"/>
      <w:sz w:val="32"/>
      <w:szCs w:val="37"/>
    </w:rPr>
  </w:style>
  <w:style w:type="character" w:customStyle="1" w:styleId="apple-style-span">
    <w:name w:val="apple-style-span"/>
    <w:basedOn w:val="DefaultParagraphFont"/>
    <w:qFormat/>
    <w:rsid w:val="007D721E"/>
  </w:style>
  <w:style w:type="paragraph" w:customStyle="1" w:styleId="commentcontentpara">
    <w:name w:val="commentcontentpara"/>
    <w:basedOn w:val="Normal"/>
    <w:rsid w:val="0038415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Label46">
    <w:name w:val="ListLabel 46"/>
    <w:qFormat/>
    <w:rsid w:val="0096625D"/>
    <w:rPr>
      <w:color w:val="FF0000"/>
    </w:rPr>
  </w:style>
  <w:style w:type="paragraph" w:styleId="TOCHeading">
    <w:name w:val="TOC Heading"/>
    <w:basedOn w:val="Heading1"/>
    <w:next w:val="Normal"/>
    <w:uiPriority w:val="39"/>
    <w:unhideWhenUsed/>
    <w:qFormat/>
    <w:rsid w:val="008C07EA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Cs w:val="32"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3726F0"/>
    <w:pPr>
      <w:spacing w:after="100"/>
      <w:ind w:left="560"/>
    </w:pPr>
    <w:rPr>
      <w:szCs w:val="35"/>
    </w:rPr>
  </w:style>
  <w:style w:type="paragraph" w:styleId="TOC2">
    <w:name w:val="toc 2"/>
    <w:basedOn w:val="Normal"/>
    <w:next w:val="Normal"/>
    <w:autoRedefine/>
    <w:uiPriority w:val="39"/>
    <w:unhideWhenUsed/>
    <w:rsid w:val="00DB4078"/>
    <w:pPr>
      <w:spacing w:after="100"/>
      <w:ind w:left="280"/>
    </w:pPr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176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0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3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1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05E9A0-E1C3-4A74-B51A-13910E20A9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898</TotalTime>
  <Pages>11</Pages>
  <Words>1849</Words>
  <Characters>10544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12369</CharactersWithSpaces>
  <SharedDoc>false</SharedDoc>
  <HLinks>
    <vt:vector size="42" baseType="variant">
      <vt:variant>
        <vt:i4>1245241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_Toc193985316</vt:lpwstr>
      </vt:variant>
      <vt:variant>
        <vt:i4>1245241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_Toc193985315</vt:lpwstr>
      </vt:variant>
      <vt:variant>
        <vt:i4>1114168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_Toc193986205</vt:lpwstr>
      </vt:variant>
      <vt:variant>
        <vt:i4>1048632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_Toc193986212</vt:lpwstr>
      </vt:variant>
      <vt:variant>
        <vt:i4>1048632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_Toc193986211</vt:lpwstr>
      </vt:variant>
      <vt:variant>
        <vt:i4>1048632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_Toc193986210</vt:lpwstr>
      </vt:variant>
      <vt:variant>
        <vt:i4>1114168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_Toc193986209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 Used Only</dc:creator>
  <cp:keywords/>
  <dc:description/>
  <cp:lastModifiedBy>vipa dangsuwan</cp:lastModifiedBy>
  <cp:revision>272</cp:revision>
  <cp:lastPrinted>2025-04-02T05:32:00Z</cp:lastPrinted>
  <dcterms:created xsi:type="dcterms:W3CDTF">2024-04-11T13:06:00Z</dcterms:created>
  <dcterms:modified xsi:type="dcterms:W3CDTF">2025-04-25T08:17:00Z</dcterms:modified>
</cp:coreProperties>
</file>